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36" w:rsidRPr="00B525FF" w:rsidRDefault="00C64F36" w:rsidP="0054760B">
      <w:pPr>
        <w:spacing w:after="0" w:line="240" w:lineRule="auto"/>
        <w:ind w:left="538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B525FF">
        <w:rPr>
          <w:rFonts w:ascii="Times New Roman" w:eastAsia="Times New Roman" w:hAnsi="Times New Roman"/>
          <w:b/>
          <w:sz w:val="24"/>
          <w:szCs w:val="24"/>
          <w:lang w:eastAsia="ru-RU"/>
        </w:rPr>
        <w:t>УТВЕРЖД</w:t>
      </w:r>
      <w:r w:rsidR="00642096" w:rsidRPr="00B525FF">
        <w:rPr>
          <w:rFonts w:ascii="Times New Roman" w:eastAsia="Times New Roman" w:hAnsi="Times New Roman"/>
          <w:b/>
          <w:sz w:val="24"/>
          <w:szCs w:val="24"/>
          <w:lang w:eastAsia="ru-RU"/>
        </w:rPr>
        <w:t>АЮ</w:t>
      </w:r>
    </w:p>
    <w:p w:rsidR="00C64F36" w:rsidRPr="00B525FF" w:rsidRDefault="00642096" w:rsidP="0054760B">
      <w:pPr>
        <w:spacing w:after="0" w:line="240" w:lineRule="auto"/>
        <w:ind w:left="538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25FF">
        <w:rPr>
          <w:rFonts w:ascii="Times New Roman" w:eastAsia="Times New Roman" w:hAnsi="Times New Roman"/>
          <w:b/>
          <w:sz w:val="24"/>
          <w:szCs w:val="24"/>
          <w:lang w:eastAsia="ru-RU"/>
        </w:rPr>
        <w:t>Глава Романовского муниципального района</w:t>
      </w:r>
    </w:p>
    <w:p w:rsidR="00642096" w:rsidRPr="00B525FF" w:rsidRDefault="00642096" w:rsidP="0054760B">
      <w:pPr>
        <w:spacing w:after="0" w:line="240" w:lineRule="auto"/>
        <w:ind w:left="538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2096" w:rsidRPr="00B525FF" w:rsidRDefault="00642096" w:rsidP="0054760B">
      <w:pPr>
        <w:spacing w:after="0" w:line="240" w:lineRule="auto"/>
        <w:ind w:left="538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25FF">
        <w:rPr>
          <w:rFonts w:ascii="Times New Roman" w:eastAsia="Times New Roman" w:hAnsi="Times New Roman"/>
          <w:b/>
          <w:sz w:val="24"/>
          <w:szCs w:val="24"/>
          <w:lang w:eastAsia="ru-RU"/>
        </w:rPr>
        <w:t>___________А.И.Щербаков</w:t>
      </w:r>
    </w:p>
    <w:p w:rsidR="0054760B" w:rsidRPr="00B27347" w:rsidRDefault="0054760B" w:rsidP="0054760B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3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E50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4159">
        <w:rPr>
          <w:rFonts w:ascii="Times New Roman" w:eastAsia="Times New Roman" w:hAnsi="Times New Roman"/>
          <w:sz w:val="24"/>
          <w:szCs w:val="24"/>
          <w:lang w:val="en-US" w:eastAsia="ru-RU"/>
        </w:rPr>
        <w:t>17</w:t>
      </w:r>
      <w:r w:rsidR="003E50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3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A65AF" w:rsidRPr="00B273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6838" w:rsidRPr="00B273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4159">
        <w:rPr>
          <w:rFonts w:ascii="Times New Roman" w:eastAsia="Times New Roman" w:hAnsi="Times New Roman"/>
          <w:sz w:val="24"/>
          <w:szCs w:val="24"/>
          <w:lang w:eastAsia="ru-RU"/>
        </w:rPr>
        <w:t>апреля</w:t>
      </w:r>
      <w:r w:rsidR="00CA65AF" w:rsidRPr="00B273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34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B27347" w:rsidRPr="00B2734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0242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B2734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54760B" w:rsidRPr="005E6C9A" w:rsidRDefault="0054760B" w:rsidP="00C64F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14D9" w:rsidRDefault="002914D9" w:rsidP="00C64F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14D9" w:rsidRPr="004A29D2" w:rsidRDefault="00C64F36" w:rsidP="00C64F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ИНФОРМЦИОННОЕ СООБЩЕНИЕ </w:t>
      </w:r>
    </w:p>
    <w:p w:rsidR="00C64F36" w:rsidRPr="004A29D2" w:rsidRDefault="00C64F36" w:rsidP="00C64F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(аукционная документация)</w:t>
      </w:r>
    </w:p>
    <w:p w:rsidR="0054760B" w:rsidRPr="004A29D2" w:rsidRDefault="0054760B" w:rsidP="00C64F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4F36" w:rsidRPr="004A29D2" w:rsidRDefault="00C64F36" w:rsidP="00C64F3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F51BC" w:rsidRPr="004A29D2" w:rsidRDefault="006F51BC" w:rsidP="00C321C3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Административное здание, назначен</w:t>
      </w:r>
      <w:r w:rsidR="008A0A5B" w:rsidRPr="004A29D2">
        <w:rPr>
          <w:rFonts w:ascii="Times New Roman" w:hAnsi="Times New Roman"/>
          <w:sz w:val="24"/>
          <w:szCs w:val="24"/>
        </w:rPr>
        <w:t>ие нежилое, площадью 74,3 кв. м</w:t>
      </w:r>
      <w:r w:rsidRPr="004A29D2">
        <w:rPr>
          <w:rFonts w:ascii="Times New Roman" w:hAnsi="Times New Roman"/>
          <w:sz w:val="24"/>
          <w:szCs w:val="24"/>
        </w:rPr>
        <w:t xml:space="preserve">, кадастровый номер: 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>64:29:170317:60</w:t>
      </w:r>
      <w:r w:rsidRPr="004A29D2">
        <w:rPr>
          <w:rFonts w:ascii="Times New Roman" w:hAnsi="Times New Roman"/>
          <w:sz w:val="24"/>
          <w:szCs w:val="24"/>
        </w:rPr>
        <w:t xml:space="preserve">, по адресу: Саратовская область, р.п. Романовка, ул. Народная, д.14 </w:t>
      </w:r>
    </w:p>
    <w:p w:rsidR="006F51BC" w:rsidRPr="004A29D2" w:rsidRDefault="006F51BC" w:rsidP="006F51B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Год постройки – 1967 год.</w:t>
      </w:r>
    </w:p>
    <w:p w:rsidR="006F51BC" w:rsidRPr="004A29D2" w:rsidRDefault="006F51BC" w:rsidP="006F51B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Фундамент – ленточный, кирпичный.</w:t>
      </w:r>
    </w:p>
    <w:p w:rsidR="006F51BC" w:rsidRPr="004A29D2" w:rsidRDefault="006F51BC" w:rsidP="006F51B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Материал стен – кирпич.</w:t>
      </w:r>
    </w:p>
    <w:p w:rsidR="006F51BC" w:rsidRPr="004A29D2" w:rsidRDefault="006F51BC" w:rsidP="006F51B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Материал перекрытия – дерево.</w:t>
      </w:r>
    </w:p>
    <w:p w:rsidR="006F51BC" w:rsidRPr="004A29D2" w:rsidRDefault="006F51BC" w:rsidP="006F51B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Материал кровли – асбестоцементные листы (шифер).</w:t>
      </w:r>
    </w:p>
    <w:p w:rsidR="006F51BC" w:rsidRPr="004A29D2" w:rsidRDefault="008A0A5B" w:rsidP="008A0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Земельный участок, категория земель: земли населенных пунктов, разрешенное использование: </w:t>
      </w:r>
      <w:r w:rsidR="00E735E5" w:rsidRPr="004A29D2">
        <w:rPr>
          <w:rFonts w:ascii="Times New Roman" w:hAnsi="Times New Roman"/>
          <w:sz w:val="24"/>
          <w:szCs w:val="24"/>
        </w:rPr>
        <w:t xml:space="preserve">Земельные участки </w:t>
      </w:r>
      <w:r w:rsidRPr="004A29D2">
        <w:rPr>
          <w:rFonts w:ascii="Times New Roman" w:hAnsi="Times New Roman"/>
          <w:sz w:val="24"/>
          <w:szCs w:val="24"/>
        </w:rPr>
        <w:t xml:space="preserve"> делового управления, общей площадью 264,0 (двести шестьдесят четыре) кв.м, кадастровый номер: 64:29:170317:38</w:t>
      </w:r>
      <w:r w:rsidR="006F51BC" w:rsidRPr="004A29D2">
        <w:rPr>
          <w:rFonts w:ascii="Times New Roman" w:hAnsi="Times New Roman"/>
          <w:sz w:val="24"/>
          <w:szCs w:val="24"/>
        </w:rPr>
        <w:t>, по адресу: Саратовская область, р.п. Романовка, ул. Народная, д.14.</w:t>
      </w:r>
    </w:p>
    <w:p w:rsidR="006F51BC" w:rsidRPr="004A29D2" w:rsidRDefault="006F51BC" w:rsidP="006F51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1C3" w:rsidRPr="004A29D2" w:rsidRDefault="00C321C3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1C3" w:rsidRPr="004A29D2" w:rsidRDefault="00C321C3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7C7D" w:rsidRPr="004A29D2" w:rsidRDefault="00C07C7D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F36" w:rsidRPr="004A29D2" w:rsidRDefault="00B61689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C64F36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C64F36" w:rsidRPr="004A29D2" w:rsidRDefault="00C64F36" w:rsidP="00C64F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СОДЕРЖАНИЕ</w:t>
      </w:r>
    </w:p>
    <w:tbl>
      <w:tblPr>
        <w:tblW w:w="9889" w:type="dxa"/>
        <w:tblLook w:val="01E0"/>
      </w:tblPr>
      <w:tblGrid>
        <w:gridCol w:w="9889"/>
      </w:tblGrid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 Извещение о проведении аукциона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Общие условия проведения аукциона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Организатор аукциона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Информационное обеспечение аукциона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2.3. Вид и предмет аукциона. </w:t>
            </w:r>
            <w:r w:rsidRPr="004A29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Начальная цена продажи Имущества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 Требования к участникам аукциона.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 График проведения осмотра имущества.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Требования к содержанию, составу и форме заявки на участие в аукционе, инструкция по ее заполнению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Форма заявки на участие в аукционе.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Требования, предъявляемые к оформлению заявки на участие в аукционе и к содержанию документов, входящих в состав заявки, инструкция по ее заполнению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 Заявки на участие в аукционе, поданные с опозданием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 Порядок, место, дата начала и дата и время окончания срока подачи заявок на участие в аукционе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 Порядок и срок отзыва заявок на участие в аукционе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3.6. Место, дата и время начала рассмотрения заявок на участие в аукционе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B52E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3.7. Даты начала предоставления разъяснений положений документации об аукционе.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3.8. Место, дата и время проведения аукциона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E4759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3.9. Форма, сроки порядок оплаты по договору купли-продажи.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E47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3.10. Размер задатка, срок и порядок его внесения, необходимые реквизиты счетов</w:t>
            </w:r>
          </w:p>
        </w:tc>
      </w:tr>
      <w:tr w:rsidR="00201ABA" w:rsidRPr="004A29D2" w:rsidTr="00201ABA"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201ABA" w:rsidRPr="004A29D2" w:rsidTr="00201ABA">
        <w:trPr>
          <w:trHeight w:val="490"/>
        </w:trPr>
        <w:tc>
          <w:tcPr>
            <w:tcW w:w="9889" w:type="dxa"/>
            <w:shd w:val="clear" w:color="auto" w:fill="auto"/>
          </w:tcPr>
          <w:p w:rsidR="00201ABA" w:rsidRPr="004A29D2" w:rsidRDefault="00201ABA" w:rsidP="009B345C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№2</w:t>
            </w:r>
          </w:p>
          <w:p w:rsidR="00201ABA" w:rsidRPr="004A29D2" w:rsidRDefault="00201ABA" w:rsidP="009B34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4F36" w:rsidRPr="004A29D2" w:rsidRDefault="00C64F36" w:rsidP="00C64F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F36" w:rsidRPr="004A29D2" w:rsidRDefault="00C64F36" w:rsidP="00C64F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F36" w:rsidRPr="004A29D2" w:rsidRDefault="00C64F36" w:rsidP="00C64F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F36" w:rsidRPr="004A29D2" w:rsidRDefault="00C64F36" w:rsidP="000E0A6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 ИЗВЕЩЕНИЕ О ПРОВЕДЕНИИ АУКЦИОНА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1BC" w:rsidRPr="004A29D2" w:rsidRDefault="006F51BC" w:rsidP="006F51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51BC" w:rsidRPr="004A29D2" w:rsidRDefault="006F51BC" w:rsidP="006F51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Романовского муниципального района Саратовской области  сообщает о проведении 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>мая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торгов в форме открытого по составу участников и форме подачи предложений о цене имущества аукциона по продаже недвижимого муниципального имущества, находящего в собственности Романовского муниципального района Саратовской области (далее – Имущество) </w:t>
      </w:r>
      <w:r w:rsidRPr="004A29D2">
        <w:rPr>
          <w:rFonts w:ascii="Times New Roman" w:hAnsi="Times New Roman"/>
          <w:sz w:val="24"/>
          <w:szCs w:val="24"/>
        </w:rPr>
        <w:t>в 1</w:t>
      </w:r>
      <w:r w:rsidR="00E02427" w:rsidRPr="004A29D2">
        <w:rPr>
          <w:rFonts w:ascii="Times New Roman" w:hAnsi="Times New Roman"/>
          <w:sz w:val="24"/>
          <w:szCs w:val="24"/>
        </w:rPr>
        <w:t>0</w:t>
      </w:r>
      <w:r w:rsidRPr="004A29D2">
        <w:rPr>
          <w:rFonts w:ascii="Times New Roman" w:hAnsi="Times New Roman"/>
          <w:sz w:val="24"/>
          <w:szCs w:val="24"/>
        </w:rPr>
        <w:t xml:space="preserve">.00 ч. по местному времени </w:t>
      </w:r>
    </w:p>
    <w:p w:rsidR="006F51BC" w:rsidRPr="004A29D2" w:rsidRDefault="006F51BC" w:rsidP="006F51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цена продажи Имущества:</w:t>
      </w:r>
      <w:r w:rsidRPr="004A29D2">
        <w:rPr>
          <w:rFonts w:ascii="Times New Roman" w:hAnsi="Times New Roman"/>
          <w:b/>
          <w:sz w:val="24"/>
          <w:szCs w:val="24"/>
        </w:rPr>
        <w:t xml:space="preserve"> </w:t>
      </w:r>
      <w:r w:rsidR="00B27347" w:rsidRPr="004A29D2">
        <w:rPr>
          <w:rFonts w:ascii="Times New Roman" w:hAnsi="Times New Roman"/>
          <w:sz w:val="24"/>
          <w:szCs w:val="24"/>
        </w:rPr>
        <w:t>1</w:t>
      </w:r>
      <w:r w:rsidR="0049302A" w:rsidRPr="004A29D2">
        <w:rPr>
          <w:rFonts w:ascii="Times New Roman" w:hAnsi="Times New Roman"/>
          <w:sz w:val="24"/>
          <w:szCs w:val="24"/>
        </w:rPr>
        <w:t xml:space="preserve">44 </w:t>
      </w:r>
      <w:r w:rsidR="00B27347" w:rsidRPr="004A29D2">
        <w:rPr>
          <w:rFonts w:ascii="Times New Roman" w:hAnsi="Times New Roman"/>
          <w:sz w:val="24"/>
          <w:szCs w:val="24"/>
        </w:rPr>
        <w:t>0</w:t>
      </w:r>
      <w:r w:rsidRPr="004A29D2">
        <w:rPr>
          <w:rFonts w:ascii="Times New Roman" w:hAnsi="Times New Roman"/>
          <w:sz w:val="24"/>
          <w:szCs w:val="24"/>
        </w:rPr>
        <w:t>00 (</w:t>
      </w:r>
      <w:r w:rsidR="00B27347" w:rsidRPr="004A29D2">
        <w:rPr>
          <w:rFonts w:ascii="Times New Roman" w:hAnsi="Times New Roman"/>
          <w:sz w:val="24"/>
          <w:szCs w:val="24"/>
        </w:rPr>
        <w:t xml:space="preserve">сто </w:t>
      </w:r>
      <w:r w:rsidR="0049302A" w:rsidRPr="004A29D2">
        <w:rPr>
          <w:rFonts w:ascii="Times New Roman" w:hAnsi="Times New Roman"/>
          <w:sz w:val="24"/>
          <w:szCs w:val="24"/>
        </w:rPr>
        <w:t xml:space="preserve">сорок четыре </w:t>
      </w:r>
      <w:r w:rsidRPr="004A29D2">
        <w:rPr>
          <w:rFonts w:ascii="Times New Roman" w:hAnsi="Times New Roman"/>
          <w:sz w:val="24"/>
          <w:szCs w:val="24"/>
        </w:rPr>
        <w:t>тысяч</w:t>
      </w:r>
      <w:r w:rsidR="0049302A" w:rsidRPr="004A29D2">
        <w:rPr>
          <w:rFonts w:ascii="Times New Roman" w:hAnsi="Times New Roman"/>
          <w:sz w:val="24"/>
          <w:szCs w:val="24"/>
        </w:rPr>
        <w:t>и</w:t>
      </w:r>
      <w:r w:rsidRPr="004A29D2">
        <w:rPr>
          <w:rFonts w:ascii="Times New Roman" w:hAnsi="Times New Roman"/>
          <w:sz w:val="24"/>
          <w:szCs w:val="24"/>
        </w:rPr>
        <w:t>) рублей 00 копеек;</w:t>
      </w:r>
    </w:p>
    <w:p w:rsidR="006F51BC" w:rsidRPr="004A29D2" w:rsidRDefault="006F51BC" w:rsidP="006F51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«Шаг </w:t>
      </w: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аукциона»: </w:t>
      </w:r>
      <w:r w:rsidR="00E02427" w:rsidRPr="004A29D2">
        <w:rPr>
          <w:rFonts w:ascii="Times New Roman" w:hAnsi="Times New Roman"/>
          <w:sz w:val="24"/>
          <w:szCs w:val="24"/>
        </w:rPr>
        <w:t>72</w:t>
      </w:r>
      <w:r w:rsidR="00B27347" w:rsidRPr="004A29D2">
        <w:rPr>
          <w:rFonts w:ascii="Times New Roman" w:hAnsi="Times New Roman"/>
          <w:sz w:val="24"/>
          <w:szCs w:val="24"/>
        </w:rPr>
        <w:t>00</w:t>
      </w:r>
      <w:r w:rsidRPr="004A29D2">
        <w:rPr>
          <w:rFonts w:ascii="Times New Roman" w:hAnsi="Times New Roman"/>
          <w:sz w:val="24"/>
          <w:szCs w:val="24"/>
        </w:rPr>
        <w:t xml:space="preserve"> (</w:t>
      </w:r>
      <w:r w:rsidR="00E02427" w:rsidRPr="004A29D2">
        <w:rPr>
          <w:rFonts w:ascii="Times New Roman" w:hAnsi="Times New Roman"/>
          <w:sz w:val="24"/>
          <w:szCs w:val="24"/>
        </w:rPr>
        <w:t>семь</w:t>
      </w:r>
      <w:r w:rsidRPr="004A29D2">
        <w:rPr>
          <w:rFonts w:ascii="Times New Roman" w:hAnsi="Times New Roman"/>
          <w:sz w:val="24"/>
          <w:szCs w:val="24"/>
        </w:rPr>
        <w:t xml:space="preserve">  тысяч</w:t>
      </w:r>
      <w:r w:rsidR="00E02427" w:rsidRPr="004A29D2">
        <w:rPr>
          <w:rFonts w:ascii="Times New Roman" w:hAnsi="Times New Roman"/>
          <w:sz w:val="24"/>
          <w:szCs w:val="24"/>
        </w:rPr>
        <w:t xml:space="preserve"> двести</w:t>
      </w:r>
      <w:r w:rsidRPr="004A29D2">
        <w:rPr>
          <w:rFonts w:ascii="Times New Roman" w:hAnsi="Times New Roman"/>
          <w:sz w:val="24"/>
          <w:szCs w:val="24"/>
        </w:rPr>
        <w:t>) рублей 00 копеек;</w:t>
      </w:r>
    </w:p>
    <w:p w:rsidR="006F51BC" w:rsidRPr="004A29D2" w:rsidRDefault="006F51BC" w:rsidP="006F51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Задаток для участия в аукционе: </w:t>
      </w:r>
      <w:r w:rsidR="00E02427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288</w:t>
      </w:r>
      <w:r w:rsidR="00B27347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B27347" w:rsidRPr="004A29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</w:t>
      </w:r>
      <w:r w:rsidR="00E02427" w:rsidRPr="004A29D2">
        <w:rPr>
          <w:rFonts w:ascii="Times New Roman" w:hAnsi="Times New Roman"/>
          <w:sz w:val="24"/>
          <w:szCs w:val="24"/>
        </w:rPr>
        <w:t>двадцать восемь</w:t>
      </w:r>
      <w:r w:rsidRPr="004A29D2">
        <w:rPr>
          <w:rFonts w:ascii="Times New Roman" w:hAnsi="Times New Roman"/>
          <w:sz w:val="24"/>
          <w:szCs w:val="24"/>
        </w:rPr>
        <w:t xml:space="preserve"> </w:t>
      </w:r>
      <w:r w:rsidR="00B27347" w:rsidRPr="004A29D2">
        <w:rPr>
          <w:rFonts w:ascii="Times New Roman" w:hAnsi="Times New Roman"/>
          <w:sz w:val="24"/>
          <w:szCs w:val="24"/>
        </w:rPr>
        <w:t>тысяч</w:t>
      </w:r>
      <w:r w:rsidR="00E02427" w:rsidRPr="004A29D2">
        <w:rPr>
          <w:rFonts w:ascii="Times New Roman" w:hAnsi="Times New Roman"/>
          <w:sz w:val="24"/>
          <w:szCs w:val="24"/>
        </w:rPr>
        <w:t xml:space="preserve"> восемьсот</w:t>
      </w:r>
      <w:r w:rsidRPr="004A29D2">
        <w:rPr>
          <w:rFonts w:ascii="Times New Roman" w:hAnsi="Times New Roman"/>
          <w:sz w:val="24"/>
          <w:szCs w:val="24"/>
        </w:rPr>
        <w:t>) рублей 00 копеек;</w:t>
      </w:r>
    </w:p>
    <w:p w:rsidR="00E31DE0" w:rsidRPr="004A29D2" w:rsidRDefault="006F51BC" w:rsidP="00E31D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Задаток вноситься до 17.00 ч по местному времени 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7714" w:rsidRPr="004A29D2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мая 2019</w:t>
      </w:r>
      <w:r w:rsidR="00DF2803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следующим реквизитам: Получатель: 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УФК по Саратовской области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(Администрация Романовского муниципального района Саратовской области л/с)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ИНН 6430002427, КПП 643001001, 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>р/с 40302810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>2202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>6301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>,  Банк: Отделение Саратов, г. Саратов, БИК 046311001, ОКТМО 63640151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, л/с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05603038260. 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>Назначение платежа: задаток для участия в аукционе 2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>мая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:rsidR="00C64F36" w:rsidRPr="004A29D2" w:rsidRDefault="00C64F36" w:rsidP="00D145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 о проведении аукциона, реквизиты указанного решения:</w:t>
      </w:r>
      <w:r w:rsidR="00306BC4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B49E6" w:rsidRPr="004A29D2">
        <w:rPr>
          <w:rFonts w:ascii="Times New Roman" w:eastAsia="Times New Roman" w:hAnsi="Times New Roman"/>
          <w:sz w:val="24"/>
          <w:szCs w:val="24"/>
          <w:lang w:eastAsia="ru-RU"/>
        </w:rPr>
        <w:t>распоряжение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 w:rsidR="00AB0B42" w:rsidRPr="004A29D2">
        <w:rPr>
          <w:rFonts w:ascii="Times New Roman" w:eastAsia="Times New Roman" w:hAnsi="Times New Roman"/>
          <w:sz w:val="24"/>
          <w:szCs w:val="24"/>
          <w:lang w:eastAsia="ru-RU"/>
        </w:rPr>
        <w:t>Романовского муниципального района Саратовской области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49302A" w:rsidRPr="004A29D2">
        <w:rPr>
          <w:rFonts w:ascii="Times New Roman" w:eastAsia="Times New Roman" w:hAnsi="Times New Roman"/>
          <w:sz w:val="24"/>
          <w:szCs w:val="24"/>
          <w:lang w:eastAsia="ru-RU"/>
        </w:rPr>
        <w:t>апреля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45AC" w:rsidRPr="004A29D2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E0242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7714" w:rsidRPr="004A29D2">
        <w:rPr>
          <w:rFonts w:ascii="Times New Roman" w:eastAsia="Times New Roman" w:hAnsi="Times New Roman"/>
          <w:sz w:val="24"/>
          <w:szCs w:val="24"/>
          <w:lang w:eastAsia="ru-RU"/>
        </w:rPr>
        <w:t>127</w:t>
      </w:r>
      <w:r w:rsidR="00E31DE0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-р 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«О </w:t>
      </w:r>
      <w:r w:rsidR="00306BC4" w:rsidRPr="004A29D2">
        <w:rPr>
          <w:rFonts w:ascii="Times New Roman" w:eastAsia="Times New Roman" w:hAnsi="Times New Roman"/>
          <w:sz w:val="24"/>
          <w:szCs w:val="24"/>
          <w:lang w:eastAsia="ru-RU"/>
        </w:rPr>
        <w:t>проведении</w:t>
      </w:r>
      <w:r w:rsidR="00D145AC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06BC4" w:rsidRPr="004A29D2">
        <w:rPr>
          <w:rFonts w:ascii="Times New Roman" w:eastAsia="Times New Roman" w:hAnsi="Times New Roman"/>
          <w:sz w:val="24"/>
          <w:szCs w:val="24"/>
          <w:lang w:eastAsia="ru-RU"/>
        </w:rPr>
        <w:t>торг</w:t>
      </w:r>
      <w:r w:rsidR="00294B5C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ов </w:t>
      </w:r>
      <w:r w:rsidR="00306BC4" w:rsidRPr="004A29D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о имуществ</w:t>
      </w:r>
      <w:r w:rsidR="00306BC4" w:rsidRPr="004A29D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64F36" w:rsidRPr="004A29D2" w:rsidRDefault="00C64F36" w:rsidP="000E0A67">
      <w:pPr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29D2">
        <w:rPr>
          <w:rFonts w:ascii="Times New Roman" w:hAnsi="Times New Roman"/>
          <w:b/>
          <w:sz w:val="24"/>
          <w:szCs w:val="24"/>
          <w:lang w:eastAsia="ru-RU"/>
        </w:rPr>
        <w:t>Продавец:</w:t>
      </w:r>
      <w:r w:rsidRPr="004A29D2">
        <w:rPr>
          <w:rFonts w:ascii="Times New Roman" w:hAnsi="Times New Roman"/>
          <w:sz w:val="24"/>
          <w:szCs w:val="24"/>
          <w:lang w:eastAsia="ru-RU"/>
        </w:rPr>
        <w:t xml:space="preserve"> администрация </w:t>
      </w:r>
      <w:r w:rsidR="00AB0B42" w:rsidRPr="004A29D2">
        <w:rPr>
          <w:rFonts w:ascii="Times New Roman" w:hAnsi="Times New Roman"/>
          <w:sz w:val="24"/>
          <w:szCs w:val="24"/>
          <w:lang w:eastAsia="ru-RU"/>
        </w:rPr>
        <w:t>Романовского муниципального района Саратовской области</w:t>
      </w:r>
    </w:p>
    <w:p w:rsidR="00AB0B42" w:rsidRPr="004A29D2" w:rsidRDefault="00C64F36" w:rsidP="000E0A67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hAnsi="Times New Roman"/>
          <w:b/>
          <w:sz w:val="24"/>
          <w:szCs w:val="24"/>
          <w:lang w:eastAsia="ru-RU"/>
        </w:rPr>
        <w:t>Наименование Организатора аукциона:</w:t>
      </w:r>
      <w:r w:rsidRPr="004A29D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B0B42" w:rsidRPr="004A29D2">
        <w:rPr>
          <w:rFonts w:ascii="Times New Roman" w:hAnsi="Times New Roman"/>
          <w:sz w:val="24"/>
          <w:szCs w:val="24"/>
          <w:lang w:eastAsia="ru-RU"/>
        </w:rPr>
        <w:t>администрация Романовского муниципального района Саратовской области</w:t>
      </w:r>
      <w:r w:rsidR="00AB0B42"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64F36" w:rsidRPr="004A29D2" w:rsidRDefault="00C64F36" w:rsidP="000E0A67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нахождения Организатора аукциона: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0B42" w:rsidRPr="004A29D2">
        <w:rPr>
          <w:rFonts w:ascii="Times New Roman" w:eastAsia="Times New Roman" w:hAnsi="Times New Roman"/>
          <w:sz w:val="24"/>
          <w:szCs w:val="24"/>
          <w:lang w:eastAsia="ru-RU"/>
        </w:rPr>
        <w:t>Саратовская область, р.п. Романовка, ул. Народная, д.10.</w:t>
      </w:r>
    </w:p>
    <w:p w:rsidR="00AB0B42" w:rsidRPr="004A29D2" w:rsidRDefault="00C64F36" w:rsidP="000E0A67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 Организатора аукциона: </w:t>
      </w:r>
      <w:r w:rsidR="00AB0B42" w:rsidRPr="004A29D2">
        <w:rPr>
          <w:rFonts w:ascii="Times New Roman" w:eastAsia="Times New Roman" w:hAnsi="Times New Roman"/>
          <w:sz w:val="24"/>
          <w:szCs w:val="24"/>
          <w:lang w:eastAsia="ru-RU"/>
        </w:rPr>
        <w:t>412270 Саратовская область, р.п. Романовка, ул. Народная, д.10.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Контактное лицо: </w:t>
      </w:r>
      <w:r w:rsidR="00E80129" w:rsidRPr="004A29D2">
        <w:rPr>
          <w:rFonts w:ascii="Times New Roman" w:eastAsia="Times New Roman" w:hAnsi="Times New Roman"/>
          <w:sz w:val="24"/>
          <w:szCs w:val="24"/>
          <w:lang w:eastAsia="ru-RU"/>
        </w:rPr>
        <w:t>Чумаченко Галина Борисовна главный специалист</w:t>
      </w:r>
      <w:r w:rsidR="00047AC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отдела экономики и инвестиционной политики администрации Романовского муниципального района Саратовской области.</w:t>
      </w:r>
    </w:p>
    <w:p w:rsidR="0049302A" w:rsidRPr="004A29D2" w:rsidRDefault="00C64F36" w:rsidP="0049302A">
      <w:pPr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 Организатора аукциона: </w:t>
      </w:r>
      <w:r w:rsidR="0049302A" w:rsidRPr="004A29D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romanovka</w:t>
      </w:r>
      <w:r w:rsidR="0049302A" w:rsidRPr="004A29D2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="0049302A" w:rsidRPr="004A29D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administracija</w:t>
      </w:r>
      <w:r w:rsidR="0049302A" w:rsidRPr="004A29D2">
        <w:rPr>
          <w:rFonts w:ascii="Times New Roman" w:hAnsi="Times New Roman"/>
          <w:sz w:val="24"/>
          <w:szCs w:val="24"/>
          <w:shd w:val="clear" w:color="auto" w:fill="FFFFFF"/>
        </w:rPr>
        <w:t>@</w:t>
      </w:r>
      <w:r w:rsidR="0049302A" w:rsidRPr="004A29D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rambler</w:t>
      </w:r>
      <w:r w:rsidR="0049302A" w:rsidRPr="004A29D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49302A" w:rsidRPr="004A29D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Номер контактного телефона Организатора аукциона: телефон: (</w:t>
      </w:r>
      <w:r w:rsidR="00047ACF" w:rsidRPr="004A29D2">
        <w:rPr>
          <w:rFonts w:ascii="Times New Roman" w:eastAsia="Times New Roman" w:hAnsi="Times New Roman"/>
          <w:sz w:val="24"/>
          <w:szCs w:val="24"/>
          <w:lang w:eastAsia="ru-RU"/>
        </w:rPr>
        <w:t>84544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047ACF" w:rsidRPr="004A29D2">
        <w:rPr>
          <w:rFonts w:ascii="Times New Roman" w:eastAsia="Times New Roman" w:hAnsi="Times New Roman"/>
          <w:sz w:val="24"/>
          <w:szCs w:val="24"/>
          <w:lang w:eastAsia="ru-RU"/>
        </w:rPr>
        <w:t>4-02-31</w:t>
      </w:r>
      <w:r w:rsidR="00306BC4" w:rsidRPr="004A29D2">
        <w:rPr>
          <w:rFonts w:ascii="Times New Roman" w:eastAsia="Times New Roman" w:hAnsi="Times New Roman"/>
          <w:sz w:val="24"/>
          <w:szCs w:val="24"/>
          <w:lang w:eastAsia="ru-RU"/>
        </w:rPr>
        <w:t>, (84544) 4-15-53</w:t>
      </w:r>
    </w:p>
    <w:p w:rsidR="00C64F36" w:rsidRPr="004A29D2" w:rsidRDefault="00C64F36" w:rsidP="00B61689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Заявка на участие в аукционе</w:t>
      </w:r>
      <w:r w:rsidRPr="004A29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принимается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адресу: </w:t>
      </w:r>
      <w:r w:rsidR="00047ACF" w:rsidRPr="004A29D2">
        <w:rPr>
          <w:rFonts w:ascii="Times New Roman" w:eastAsia="Times New Roman" w:hAnsi="Times New Roman"/>
          <w:sz w:val="24"/>
          <w:szCs w:val="24"/>
          <w:lang w:eastAsia="ru-RU"/>
        </w:rPr>
        <w:t>412270 Саратовская область, р.п</w:t>
      </w:r>
      <w:r w:rsidR="00306BC4" w:rsidRPr="004A29D2">
        <w:rPr>
          <w:rFonts w:ascii="Times New Roman" w:eastAsia="Times New Roman" w:hAnsi="Times New Roman"/>
          <w:sz w:val="24"/>
          <w:szCs w:val="24"/>
          <w:lang w:eastAsia="ru-RU"/>
        </w:rPr>
        <w:t>. Романовка, ул. Народная, д.10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, кабинет № </w:t>
      </w:r>
      <w:r w:rsidR="00047ACF" w:rsidRPr="004A29D2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 </w:t>
      </w:r>
      <w:r w:rsidR="0049302A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242E2B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49302A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57D8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апреля</w:t>
      </w:r>
      <w:r w:rsidR="00B27347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</w:t>
      </w:r>
      <w:r w:rsidR="00257D8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B27347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</w:t>
      </w:r>
      <w:r w:rsidR="006F51BC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</w:t>
      </w:r>
      <w:r w:rsidR="0049302A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19 </w:t>
      </w:r>
      <w:r w:rsidR="00257D8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мая</w:t>
      </w:r>
      <w:r w:rsidR="006F51BC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</w:t>
      </w:r>
      <w:r w:rsidR="00257D8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 </w:t>
      </w:r>
      <w:r w:rsidR="00E8012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включительно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рабочие дни с </w:t>
      </w:r>
      <w:r w:rsidR="00047ACF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:00 до 1</w:t>
      </w:r>
      <w:r w:rsidR="00047ACF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:00, с 14:00 до 17:00 по местному времени (форма заявки на участие в аукционе содержится в документации об аукционе, размещенной на официальном сайте Российской Федерации</w:t>
      </w:r>
      <w:r w:rsidR="00E16AE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hyperlink r:id="rId8" w:history="1">
        <w:r w:rsidRPr="004A29D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www.torgi.gov.ru</w:t>
        </w:r>
      </w:hyperlink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официальный сайт)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4F36" w:rsidRPr="004A29D2" w:rsidRDefault="00C64F36" w:rsidP="000E0A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документов, одновременно предоставляемых с заявкой, установлен аукционной документацией. 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Документом, подтверждающим поступление задатка, является выписка со счета, указанного в Информационном сообщении.</w:t>
      </w:r>
    </w:p>
    <w:p w:rsidR="00C64F36" w:rsidRPr="004A29D2" w:rsidRDefault="00C64F36" w:rsidP="00B61689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Место, дата,  рассмотрения заявок на участие в аукционе, определения участников аукциона:</w:t>
      </w:r>
      <w:r w:rsidR="00047AC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412270 Саратовская область, р.п. Романовка, ул. Народная, д.10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, кабинет № </w:t>
      </w:r>
      <w:r w:rsidR="00047ACF" w:rsidRPr="004A29D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4,</w:t>
      </w:r>
      <w:r w:rsidR="00047AC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6684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38D0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9302A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20 </w:t>
      </w:r>
      <w:r w:rsidR="00257D8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мая</w:t>
      </w:r>
      <w:r w:rsidR="00B27347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</w:t>
      </w:r>
      <w:r w:rsidR="00257D8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</w:t>
      </w:r>
      <w:r w:rsidR="00F63EEE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Порядок рассмотрения заявок на участие в аукционе, определения участников аукциона указан в документации об аукционе, размещенной на официальном сайте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Дата, время и порядок осмотра муниципального имущества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указаны в документации об аукционе, размещенной 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официальном сайте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Ознакомиться с документацией об аукционе, условиями договора купли-продажи муниципального имущества заинтересованным лицам возможно по адресу: </w:t>
      </w:r>
      <w:r w:rsidR="00047ACF" w:rsidRPr="004A29D2">
        <w:rPr>
          <w:rFonts w:ascii="Times New Roman" w:eastAsia="Times New Roman" w:hAnsi="Times New Roman"/>
          <w:sz w:val="24"/>
          <w:szCs w:val="24"/>
          <w:lang w:eastAsia="ru-RU"/>
        </w:rPr>
        <w:t>412270 Саратовская область, р.п. Романовка, ул. Народная, д.10, кабинет № 24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, в письменной форме, в том числе в электронной форме (на дискету, флэш-карту участника аукциона) без взимания платы. Участник аукциона может самостоятельно получить документацию об аукционе на официальном сайте. Предоставление документации об аукционе до размещения на официальном сайте извещения о проведении аукциона не допускается. 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Срок, в течение которого Организатор аукциона вправе отказаться от проведения аукциона: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Организатор аукциона вправе отказаться от проведения аукциона не позднее чем за три дня до даты </w:t>
      </w:r>
      <w:r w:rsidR="00DF2803" w:rsidRPr="004A29D2">
        <w:rPr>
          <w:rFonts w:ascii="Times New Roman" w:eastAsia="Times New Roman" w:hAnsi="Times New Roman"/>
          <w:sz w:val="24"/>
          <w:szCs w:val="24"/>
          <w:lang w:eastAsia="ru-RU"/>
        </w:rPr>
        <w:t>до даты проведения аукциона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. Извещение об отказе от проведения аукциона размещается на официальном сайте в течение одного рабочего дня с даты принятия решения об отказе от проведения аукциона</w:t>
      </w:r>
      <w:r w:rsidR="00642096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двух рабочих дней с даты принятия указанного решения Организатор аукциона направляет соответствующие уведомления всем заявителям.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Итоги 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подводятся непосредственно после его проведения по адресу: </w:t>
      </w:r>
      <w:r w:rsidR="009B345C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412270 Саратовская область, р.п. Романовка, ул. Народная, д.10, </w:t>
      </w:r>
      <w:r w:rsidR="00294B5C" w:rsidRPr="004A29D2">
        <w:rPr>
          <w:rFonts w:ascii="Times New Roman" w:eastAsia="Times New Roman" w:hAnsi="Times New Roman"/>
          <w:sz w:val="24"/>
          <w:szCs w:val="24"/>
          <w:lang w:eastAsia="ru-RU"/>
        </w:rPr>
        <w:t>актовый зал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9B345C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Протокол об итогах проведения аукциона на следующий рабочий день после его проведения размещается на официальном сайте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4A6F" w:rsidRPr="004A29D2">
        <w:rPr>
          <w:rFonts w:ascii="Times New Roman" w:eastAsia="Times New Roman" w:hAnsi="Times New Roman"/>
          <w:sz w:val="24"/>
          <w:szCs w:val="24"/>
          <w:lang w:val="en-US" w:eastAsia="ru-RU"/>
        </w:rPr>
        <w:t>torgi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E4A6F" w:rsidRPr="004A29D2">
        <w:rPr>
          <w:rFonts w:ascii="Times New Roman" w:eastAsia="Times New Roman" w:hAnsi="Times New Roman"/>
          <w:sz w:val="24"/>
          <w:szCs w:val="24"/>
          <w:lang w:val="en-US" w:eastAsia="ru-RU"/>
        </w:rPr>
        <w:t>gov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E4A6F" w:rsidRPr="004A29D2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и  официальном сайте администрации муниципального района </w:t>
      </w:r>
      <w:r w:rsidR="000E4A6F" w:rsidRPr="004A29D2">
        <w:rPr>
          <w:rFonts w:ascii="Times New Roman" w:eastAsia="Times New Roman" w:hAnsi="Times New Roman"/>
          <w:sz w:val="24"/>
          <w:szCs w:val="24"/>
          <w:lang w:val="en-US" w:eastAsia="ru-RU"/>
        </w:rPr>
        <w:t>romanovka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E4A6F" w:rsidRPr="004A29D2">
        <w:rPr>
          <w:rFonts w:ascii="Times New Roman" w:eastAsia="Times New Roman" w:hAnsi="Times New Roman"/>
          <w:sz w:val="24"/>
          <w:szCs w:val="24"/>
          <w:lang w:val="en-US" w:eastAsia="ru-RU"/>
        </w:rPr>
        <w:t>sarmo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E4A6F" w:rsidRPr="004A29D2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345C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4F36" w:rsidRPr="004A29D2" w:rsidRDefault="00F82391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hAnsi="Times New Roman"/>
          <w:sz w:val="24"/>
          <w:szCs w:val="24"/>
        </w:rPr>
        <w:t>В течение пяти рабочих дней с даты подведения итогов аукциона с победителем аукциона заключается договор купли-продажи</w:t>
      </w:r>
      <w:r w:rsidR="00C64F36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купли-продажи. Денежные средства в счет оплаты приватизируемого Имущества подлежат перечислению победителем аукциона в установленном порядке в бюджет </w:t>
      </w:r>
      <w:r w:rsidR="009B345C" w:rsidRPr="004A29D2">
        <w:rPr>
          <w:rFonts w:ascii="Times New Roman" w:eastAsia="Times New Roman" w:hAnsi="Times New Roman"/>
          <w:sz w:val="24"/>
          <w:szCs w:val="24"/>
          <w:lang w:eastAsia="ru-RU"/>
        </w:rPr>
        <w:t>Романовского муниципального района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счет, указанный в Информационном сообщении (аукционной документации) в размере и в сроки, указанные в договоре купли – продажи, но не позднее чем через тридцать рабочих дней со дня заключения договора купли-продажи.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64F36" w:rsidRPr="004A29D2" w:rsidRDefault="00C64F36" w:rsidP="000E0A6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 ОБЩИЕ УСЛОВИЯ ПРОВЕДЕНИЯ АУКЦИОНА</w:t>
      </w:r>
    </w:p>
    <w:p w:rsidR="00C64F36" w:rsidRPr="004A29D2" w:rsidRDefault="00C64F36" w:rsidP="00C64F3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4F36" w:rsidRPr="004A29D2" w:rsidRDefault="00C64F36" w:rsidP="000E0A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Настоящая документация подготовлена в соответствии с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12.08.2002 № 585 «Об утверждении положения об организации продажи государственного и муниципального имущества на аукционе и положения об организации продажи</w:t>
      </w:r>
      <w:r w:rsidR="00923D49" w:rsidRPr="004A29D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находящихся в государственной или муниципальной собственности акций открытых акционерных обществ на специализированном аукционе» и иными нормативными правовыми актами, регулирующими данные отношения.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В части, не урегулированной настоящей документацией об аукционе, проведение аукциона регулируется действующим законодательством РФ.</w:t>
      </w:r>
    </w:p>
    <w:p w:rsidR="00C64F36" w:rsidRPr="004A29D2" w:rsidRDefault="00C64F36" w:rsidP="00C93E3E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2.1. Организатор аукциона.</w:t>
      </w:r>
    </w:p>
    <w:p w:rsidR="00257D89" w:rsidRPr="004A29D2" w:rsidRDefault="009B345C" w:rsidP="00257D8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Романовского </w:t>
      </w:r>
      <w:r w:rsidR="00C64F36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Саратовской области</w:t>
      </w:r>
      <w:r w:rsidR="00C64F36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Организатор): 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412270 Саратовская область, р.п. Романовка, ул. Народная, д.10, </w:t>
      </w:r>
      <w:r w:rsidR="00257D89" w:rsidRPr="004A29D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romanovka</w:t>
      </w:r>
      <w:r w:rsidR="00257D89" w:rsidRPr="004A29D2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="00257D89" w:rsidRPr="004A29D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administracija</w:t>
      </w:r>
      <w:r w:rsidR="00257D89" w:rsidRPr="004A29D2">
        <w:rPr>
          <w:rFonts w:ascii="Times New Roman" w:hAnsi="Times New Roman"/>
          <w:sz w:val="24"/>
          <w:szCs w:val="24"/>
          <w:shd w:val="clear" w:color="auto" w:fill="FFFFFF"/>
        </w:rPr>
        <w:t>@</w:t>
      </w:r>
      <w:r w:rsidR="00257D89" w:rsidRPr="004A29D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rambler</w:t>
      </w:r>
      <w:r w:rsidR="00257D89" w:rsidRPr="004A29D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257D89" w:rsidRPr="004A29D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,(84544) 4-</w:t>
      </w:r>
      <w:r w:rsidR="00B61689" w:rsidRPr="004A29D2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B61689" w:rsidRPr="004A29D2">
        <w:rPr>
          <w:rFonts w:ascii="Times New Roman" w:eastAsia="Times New Roman" w:hAnsi="Times New Roman"/>
          <w:sz w:val="24"/>
          <w:szCs w:val="24"/>
          <w:lang w:eastAsia="ru-RU"/>
        </w:rPr>
        <w:t>53</w:t>
      </w:r>
      <w:r w:rsidR="00C64F36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4F36" w:rsidRPr="004A29D2" w:rsidRDefault="00C64F36" w:rsidP="00257D89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2.2. Информационное обеспечение аукциона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4F36" w:rsidRPr="004A29D2" w:rsidRDefault="00C64F36" w:rsidP="00F823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2.2.1. Информация о проведении аукциона размещается 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на официальном сайте Российской Федерации</w:t>
      </w:r>
      <w:r w:rsidR="0040069A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hyperlink r:id="rId9" w:history="1">
        <w:r w:rsidRPr="004A29D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www.torgi.gov.ru</w:t>
        </w:r>
      </w:hyperlink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EC55E0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официальном сайте администрации муниципального района </w:t>
      </w:r>
      <w:r w:rsidR="00EC55E0" w:rsidRPr="004A29D2">
        <w:rPr>
          <w:rFonts w:ascii="Times New Roman" w:eastAsia="Times New Roman" w:hAnsi="Times New Roman"/>
          <w:sz w:val="24"/>
          <w:szCs w:val="24"/>
          <w:lang w:val="en-US" w:eastAsia="ru-RU"/>
        </w:rPr>
        <w:t>romanovka</w:t>
      </w:r>
      <w:r w:rsidR="00EC55E0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C55E0" w:rsidRPr="004A29D2">
        <w:rPr>
          <w:rFonts w:ascii="Times New Roman" w:eastAsia="Times New Roman" w:hAnsi="Times New Roman"/>
          <w:sz w:val="24"/>
          <w:szCs w:val="24"/>
          <w:lang w:val="en-US" w:eastAsia="ru-RU"/>
        </w:rPr>
        <w:t>sarmo</w:t>
      </w:r>
      <w:r w:rsidR="00EC55E0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C55E0" w:rsidRPr="004A29D2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r w:rsidR="00F82391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этом к информации о проведении аукциона относится информация и полученные в результате принятия решения о проведении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извещение и документацию, разъяснениях документации, протоколах, составляемых в ходе аукциона.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2.2.2. Размещение информации о проведении аукциона на официальном сайте является публичной офертой для заключения договора о задатке в соответствии со ст.437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64F36" w:rsidRPr="004A29D2" w:rsidRDefault="00C64F36" w:rsidP="000E0A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2.3. Вид и предмет аукциона. Начальная цена продажи Имущества.</w:t>
      </w:r>
    </w:p>
    <w:p w:rsidR="00C64F36" w:rsidRPr="004A29D2" w:rsidRDefault="00C64F36" w:rsidP="000E0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2.3.1. Организатор проводит торги, открытые по составу участников и по форме подачи предложений о цене имущества в форме аукциона, по продаже</w:t>
      </w:r>
      <w:r w:rsidR="0001567F" w:rsidRPr="004A29D2">
        <w:rPr>
          <w:rFonts w:ascii="Times New Roman" w:hAnsi="Times New Roman"/>
          <w:sz w:val="24"/>
          <w:szCs w:val="24"/>
        </w:rPr>
        <w:t xml:space="preserve"> </w:t>
      </w:r>
      <w:r w:rsidRPr="004A29D2">
        <w:rPr>
          <w:rFonts w:ascii="Times New Roman" w:hAnsi="Times New Roman"/>
          <w:bCs/>
          <w:sz w:val="24"/>
          <w:szCs w:val="24"/>
        </w:rPr>
        <w:t>не</w:t>
      </w:r>
      <w:r w:rsidRPr="004A29D2">
        <w:rPr>
          <w:rFonts w:ascii="Times New Roman" w:hAnsi="Times New Roman"/>
          <w:sz w:val="24"/>
          <w:szCs w:val="24"/>
        </w:rPr>
        <w:t xml:space="preserve">движимого муниципального имущества, </w:t>
      </w:r>
      <w:r w:rsidRPr="004A29D2">
        <w:rPr>
          <w:rFonts w:ascii="Times New Roman" w:hAnsi="Times New Roman"/>
          <w:bCs/>
          <w:sz w:val="24"/>
          <w:szCs w:val="24"/>
        </w:rPr>
        <w:t xml:space="preserve">находящегося в муниципальной собственности </w:t>
      </w:r>
      <w:r w:rsidR="009B345C" w:rsidRPr="004A29D2">
        <w:rPr>
          <w:rFonts w:ascii="Times New Roman" w:hAnsi="Times New Roman"/>
          <w:bCs/>
          <w:sz w:val="24"/>
          <w:szCs w:val="24"/>
        </w:rPr>
        <w:t>Романовского муниципального района</w:t>
      </w:r>
      <w:r w:rsidRPr="004A29D2">
        <w:rPr>
          <w:rFonts w:ascii="Times New Roman" w:hAnsi="Times New Roman"/>
          <w:bCs/>
          <w:sz w:val="24"/>
          <w:szCs w:val="24"/>
        </w:rPr>
        <w:t>:</w:t>
      </w:r>
    </w:p>
    <w:p w:rsidR="00813E57" w:rsidRPr="004A29D2" w:rsidRDefault="006F51BC" w:rsidP="00C9276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А</w:t>
      </w:r>
      <w:r w:rsidRPr="004A29D2">
        <w:rPr>
          <w:rFonts w:ascii="Times New Roman" w:hAnsi="Times New Roman"/>
          <w:sz w:val="24"/>
          <w:szCs w:val="24"/>
        </w:rPr>
        <w:t xml:space="preserve">дминистративное здание, назначение нежилое, площадью 74,3 кв. м., кадастровый номер: </w:t>
      </w:r>
      <w:r w:rsidR="00257D89" w:rsidRPr="004A29D2">
        <w:rPr>
          <w:rFonts w:ascii="Times New Roman" w:eastAsia="Times New Roman" w:hAnsi="Times New Roman"/>
          <w:sz w:val="24"/>
          <w:szCs w:val="24"/>
          <w:lang w:eastAsia="ru-RU"/>
        </w:rPr>
        <w:t>64:29:170317:60</w:t>
      </w:r>
      <w:r w:rsidRPr="004A29D2">
        <w:rPr>
          <w:rFonts w:ascii="Times New Roman" w:hAnsi="Times New Roman"/>
          <w:sz w:val="24"/>
          <w:szCs w:val="24"/>
        </w:rPr>
        <w:t>, по адресу: Саратовская область, р.п</w:t>
      </w:r>
      <w:r w:rsidR="00C92766" w:rsidRPr="004A29D2">
        <w:rPr>
          <w:rFonts w:ascii="Times New Roman" w:hAnsi="Times New Roman"/>
          <w:sz w:val="24"/>
          <w:szCs w:val="24"/>
        </w:rPr>
        <w:t xml:space="preserve">. Романовка, ул. Народная, д.14, </w:t>
      </w:r>
      <w:r w:rsidR="00813E57" w:rsidRPr="004A29D2">
        <w:rPr>
          <w:rFonts w:ascii="Times New Roman" w:hAnsi="Times New Roman"/>
          <w:sz w:val="24"/>
          <w:szCs w:val="24"/>
        </w:rPr>
        <w:t xml:space="preserve"> Год постройки – 1967 год.</w:t>
      </w:r>
      <w:r w:rsidR="00C92766" w:rsidRPr="004A29D2">
        <w:rPr>
          <w:rFonts w:ascii="Times New Roman" w:hAnsi="Times New Roman"/>
          <w:sz w:val="24"/>
          <w:szCs w:val="24"/>
        </w:rPr>
        <w:t xml:space="preserve"> </w:t>
      </w:r>
      <w:r w:rsidR="00813E57" w:rsidRPr="004A29D2">
        <w:rPr>
          <w:rFonts w:ascii="Times New Roman" w:hAnsi="Times New Roman"/>
          <w:sz w:val="24"/>
          <w:szCs w:val="24"/>
        </w:rPr>
        <w:t>Фундамент – ленточный, кирпичный.</w:t>
      </w:r>
      <w:r w:rsidR="00C92766" w:rsidRPr="004A29D2">
        <w:rPr>
          <w:rFonts w:ascii="Times New Roman" w:hAnsi="Times New Roman"/>
          <w:sz w:val="24"/>
          <w:szCs w:val="24"/>
        </w:rPr>
        <w:t xml:space="preserve"> </w:t>
      </w:r>
      <w:r w:rsidR="00813E57" w:rsidRPr="004A29D2">
        <w:rPr>
          <w:rFonts w:ascii="Times New Roman" w:hAnsi="Times New Roman"/>
          <w:sz w:val="24"/>
          <w:szCs w:val="24"/>
        </w:rPr>
        <w:t>Материал стен – кирпич.</w:t>
      </w:r>
      <w:r w:rsidR="00C92766" w:rsidRPr="004A29D2">
        <w:rPr>
          <w:rFonts w:ascii="Times New Roman" w:hAnsi="Times New Roman"/>
          <w:sz w:val="24"/>
          <w:szCs w:val="24"/>
        </w:rPr>
        <w:t xml:space="preserve"> </w:t>
      </w:r>
      <w:r w:rsidR="00813E57" w:rsidRPr="004A29D2">
        <w:rPr>
          <w:rFonts w:ascii="Times New Roman" w:hAnsi="Times New Roman"/>
          <w:sz w:val="24"/>
          <w:szCs w:val="24"/>
        </w:rPr>
        <w:t>Материал перекрытия – дерево.</w:t>
      </w:r>
      <w:r w:rsidR="00C321C3" w:rsidRPr="004A29D2">
        <w:rPr>
          <w:rFonts w:ascii="Times New Roman" w:hAnsi="Times New Roman"/>
          <w:sz w:val="24"/>
          <w:szCs w:val="24"/>
        </w:rPr>
        <w:t xml:space="preserve"> </w:t>
      </w:r>
      <w:r w:rsidR="00813E57" w:rsidRPr="004A29D2">
        <w:rPr>
          <w:rFonts w:ascii="Times New Roman" w:hAnsi="Times New Roman"/>
          <w:sz w:val="24"/>
          <w:szCs w:val="24"/>
        </w:rPr>
        <w:t>Материал кровли – асбестоцементные листы (шифер).</w:t>
      </w:r>
    </w:p>
    <w:p w:rsidR="006F51BC" w:rsidRPr="004A29D2" w:rsidRDefault="006F51BC" w:rsidP="006F51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Земельный участок, категория земель: земли населенных пунктов, разрешенное использование: земельные участки делового управления, общая площадь 264,0 кв. м, кадастровый номер объекта: 64:29:170317:38, по адресу: Саратовская область, р.п. Романовка, ул. Народная, д.14.</w:t>
      </w:r>
    </w:p>
    <w:p w:rsidR="00C64F36" w:rsidRPr="004A29D2" w:rsidRDefault="00C64F36" w:rsidP="000E0A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2.3.</w:t>
      </w:r>
      <w:r w:rsidR="00E4759E" w:rsidRPr="004A29D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Начальная цена 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>договора купли-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продажи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недвижимого 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мущества</w:t>
      </w:r>
      <w:r w:rsidR="0001567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1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44 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>000</w:t>
      </w:r>
      <w:r w:rsidR="0001567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рублей.</w:t>
      </w:r>
    </w:p>
    <w:p w:rsidR="00C64F36" w:rsidRPr="004A29D2" w:rsidRDefault="00C64F36" w:rsidP="000E0A67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2.4. Требования к участникам аукциона.</w:t>
      </w:r>
    </w:p>
    <w:p w:rsidR="00C321C3" w:rsidRPr="004A29D2" w:rsidRDefault="00C321C3" w:rsidP="00C321C3">
      <w:pPr>
        <w:pStyle w:val="2"/>
        <w:ind w:firstLine="567"/>
        <w:rPr>
          <w:b w:val="0"/>
          <w:sz w:val="24"/>
        </w:rPr>
      </w:pPr>
      <w:r w:rsidRPr="004A29D2">
        <w:rPr>
          <w:b w:val="0"/>
          <w:sz w:val="24"/>
        </w:rPr>
        <w:t>2.4.1.</w:t>
      </w:r>
      <w:r w:rsidRPr="004A29D2">
        <w:t xml:space="preserve"> </w:t>
      </w:r>
      <w:r w:rsidRPr="004A29D2">
        <w:rPr>
          <w:b w:val="0"/>
          <w:sz w:val="24"/>
        </w:rPr>
        <w:t>Ограничения участия в приватизации имущества: в соответствии со ст.5 Федерального закона от 21.12.2001 г. №178-ФЗ «О приватизации государственного и муниципального имущества».</w:t>
      </w:r>
    </w:p>
    <w:p w:rsidR="00C64F36" w:rsidRPr="004A29D2" w:rsidRDefault="00C64F36" w:rsidP="000E0A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2.4.2. К участию в аукционе допускаются лица:</w:t>
      </w:r>
    </w:p>
    <w:p w:rsidR="00C64F36" w:rsidRPr="004A29D2" w:rsidRDefault="00C64F36" w:rsidP="000E0A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- своевременно подавшие заявку на участие в аукционе;</w:t>
      </w:r>
    </w:p>
    <w:p w:rsidR="00C64F36" w:rsidRPr="004A29D2" w:rsidRDefault="00C64F36" w:rsidP="000E0A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- представившие установленные документы, оформленные надлежащим образо</w:t>
      </w:r>
      <w:r w:rsidR="00EC55E0" w:rsidRPr="004A29D2">
        <w:rPr>
          <w:rFonts w:ascii="Times New Roman" w:eastAsia="Times New Roman" w:hAnsi="Times New Roman"/>
          <w:sz w:val="24"/>
          <w:szCs w:val="24"/>
          <w:lang w:eastAsia="ru-RU"/>
        </w:rPr>
        <w:t>м в соответствии с пунктом 3.2.8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. документации об аукционе.</w:t>
      </w:r>
    </w:p>
    <w:p w:rsidR="00C64F36" w:rsidRPr="004A29D2" w:rsidRDefault="00C64F36" w:rsidP="000E0A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2.4.3. К участникам аукциона устанавливаются следующие требования:</w:t>
      </w:r>
    </w:p>
    <w:p w:rsidR="00C64F36" w:rsidRPr="004A29D2" w:rsidRDefault="00C64F36" w:rsidP="000E0A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отсутствие процедуры ликвидации участника аукциона - юридического лица или отсутствие прекращения деятельности физическим лицом в качестве индивидуального предпринимателя;</w:t>
      </w:r>
    </w:p>
    <w:p w:rsidR="00C64F36" w:rsidRPr="004A29D2" w:rsidRDefault="00C64F36" w:rsidP="000E0A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б) отсутствие в отношении участника аукциона решения арбитражного суда о признании юридического лица, индивидуального предпринимателя банкротом и об открытии конкурсного производства; </w:t>
      </w:r>
    </w:p>
    <w:p w:rsidR="00C64F36" w:rsidRPr="004A29D2" w:rsidRDefault="00C64F36" w:rsidP="000E0A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в) отсутствие процедуры приостановления деятельности участника аукциона в порядке, предусмотренном Кодексом Российской Федерации об административных правонарушениях, на день рассмотрения заявки на участие в конкурсе. </w:t>
      </w:r>
    </w:p>
    <w:p w:rsidR="00C64F36" w:rsidRPr="004A29D2" w:rsidRDefault="00C64F36" w:rsidP="000E0A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2.4.4. Организатор, аукционная комиссия вправе запрашивать информацию и документы в целях проверки соответствия участника аукциона требованиям, указанным в пункте 2.4.3. настоящей документации об аукционе, у органов власти в соответствии с их компетенцией и иных лиц, за исключением лиц, подавших заявку на участие в соответствующем аукционе.</w:t>
      </w:r>
    </w:p>
    <w:p w:rsidR="00C64F36" w:rsidRPr="004A29D2" w:rsidRDefault="00C64F36" w:rsidP="000E0A67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2.5. График проведения осмотра имущества.</w:t>
      </w:r>
    </w:p>
    <w:p w:rsidR="00C64F36" w:rsidRPr="004A29D2" w:rsidRDefault="00C64F36" w:rsidP="00201A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29D2">
        <w:rPr>
          <w:rFonts w:ascii="Times New Roman" w:hAnsi="Times New Roman"/>
          <w:sz w:val="24"/>
          <w:szCs w:val="24"/>
          <w:lang w:eastAsia="ru-RU"/>
        </w:rPr>
        <w:t>Осмотр Имущества осуществляется по предварительному согласованию с организатором аукциона. Претендент, желающий осмотреть Имущество на местности, обращается по месту приема заявок. Выезд осуществляется на транспорте претендента. Осмотр проводится без взимания платы.</w:t>
      </w:r>
    </w:p>
    <w:p w:rsidR="00C64F36" w:rsidRPr="004A29D2" w:rsidRDefault="00C64F36" w:rsidP="000E0A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F36" w:rsidRPr="004A29D2" w:rsidRDefault="00C64F36" w:rsidP="000E0A6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3. ТРЕБОВАНИЯ К СОДЕРЖАНИЮ, СОСТАВУ И ФОРМЕ ЗАЯВКИ </w:t>
      </w:r>
    </w:p>
    <w:p w:rsidR="00C64F36" w:rsidRPr="004A29D2" w:rsidRDefault="00C64F36" w:rsidP="00C64F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НА УЧАСТИЕ В АУКЦИОНЕ, ИНСТРУКЦИЯ ПО ЕЕ ЗАПОЛНЕНИЮ</w:t>
      </w:r>
    </w:p>
    <w:p w:rsidR="00C64F36" w:rsidRPr="004A29D2" w:rsidRDefault="00C64F36" w:rsidP="00C64F3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4F36" w:rsidRPr="004A29D2" w:rsidRDefault="00C64F36" w:rsidP="007127A8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3.1. Форма заявки на участие в аукционе.</w:t>
      </w:r>
    </w:p>
    <w:p w:rsidR="00C64F36" w:rsidRPr="004A29D2" w:rsidRDefault="00C64F36" w:rsidP="007127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 на участие в аукционе представляется по форме, рекомендованной в </w:t>
      </w:r>
      <w:r w:rsidR="0001567F" w:rsidRPr="004A29D2">
        <w:rPr>
          <w:rFonts w:ascii="Times New Roman" w:eastAsia="Times New Roman" w:hAnsi="Times New Roman"/>
          <w:sz w:val="24"/>
          <w:szCs w:val="24"/>
          <w:lang w:eastAsia="ru-RU"/>
        </w:rPr>
        <w:t>Приложении №1.</w:t>
      </w:r>
    </w:p>
    <w:p w:rsidR="00C64F36" w:rsidRPr="004A29D2" w:rsidRDefault="00C64F36" w:rsidP="007127A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3.2. Требования, предъявляемые к оформлению заявки на участие в аукционе и к содержанию документов, входящих в состав заявки, инструкция по ее заполнению.</w:t>
      </w:r>
    </w:p>
    <w:p w:rsidR="00C64F36" w:rsidRPr="004A29D2" w:rsidRDefault="00C64F36" w:rsidP="007127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3.2.1.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C64F36" w:rsidRPr="004A29D2" w:rsidRDefault="00C64F36" w:rsidP="007127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3.2.2. Заявка на участие в аукционе оформляется на русском языке и удостоверяется подписью (печатью) Заявителя. </w:t>
      </w:r>
    </w:p>
    <w:p w:rsidR="00C64F36" w:rsidRPr="004A29D2" w:rsidRDefault="00C64F36" w:rsidP="007127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3.2.3. При подготовке заявки на участие в аукционе и документов, прилагаемых к заявке, не допускается применение факсимильных подписей.</w:t>
      </w:r>
    </w:p>
    <w:p w:rsidR="00C64F36" w:rsidRPr="004A29D2" w:rsidRDefault="00C64F36" w:rsidP="007127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3.2.4. Сведения, которые содержатся в заявке на участие в аукционе и документах, представленных вместе с заявкой, не должны допускать двусмысленных толкований. </w:t>
      </w:r>
    </w:p>
    <w:p w:rsidR="00C64F36" w:rsidRPr="004A29D2" w:rsidRDefault="00C64F36" w:rsidP="007127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3.2.5. Все документы, представленные претендентами, должны быть подписаны руководителем (уполномоченным лицом) и скреплены соответствующей печатью. Подчистки и исправления не допускаются. Все экземпляры документации должны иметь четкую печать текстов.</w:t>
      </w:r>
    </w:p>
    <w:p w:rsidR="00C64F36" w:rsidRPr="004A29D2" w:rsidRDefault="00C64F36" w:rsidP="007127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3.2.6. Все документы, представляемые претендентами на участие в аукционе в составе заявки на участие, должны быть заполнены по всем пунктам.</w:t>
      </w:r>
    </w:p>
    <w:p w:rsidR="00C64F36" w:rsidRPr="004A29D2" w:rsidRDefault="00C64F36" w:rsidP="007127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3.2.7. Заявка на участие в аукционе, а также документы, представленные в составе заявки, после </w:t>
      </w:r>
      <w:r w:rsidR="00E80129" w:rsidRPr="004A29D2">
        <w:rPr>
          <w:rFonts w:ascii="Times New Roman" w:eastAsia="Times New Roman" w:hAnsi="Times New Roman"/>
          <w:sz w:val="24"/>
          <w:szCs w:val="24"/>
          <w:lang w:eastAsia="ru-RU"/>
        </w:rPr>
        <w:t>установленного</w:t>
      </w:r>
      <w:r w:rsidR="00A236DD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80129" w:rsidRPr="004A29D2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69A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возвращаются 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претенденту.</w:t>
      </w:r>
    </w:p>
    <w:p w:rsidR="007127A8" w:rsidRPr="004A29D2" w:rsidRDefault="00C64F36" w:rsidP="00C93E3E">
      <w:pPr>
        <w:widowControl w:val="0"/>
        <w:spacing w:line="240" w:lineRule="exac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3.2.</w:t>
      </w:r>
      <w:r w:rsidR="0001567F" w:rsidRPr="004A29D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127A8" w:rsidRPr="004A29D2">
        <w:rPr>
          <w:rFonts w:ascii="Times New Roman" w:hAnsi="Times New Roman"/>
          <w:sz w:val="24"/>
          <w:szCs w:val="24"/>
        </w:rPr>
        <w:t>Для участия в аукционе одновременно с заявкой претендент представляет следующие документы:</w:t>
      </w:r>
    </w:p>
    <w:p w:rsidR="00C93E3E" w:rsidRPr="004A29D2" w:rsidRDefault="007127A8" w:rsidP="00C93E3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b/>
          <w:i/>
          <w:sz w:val="24"/>
          <w:szCs w:val="24"/>
        </w:rPr>
        <w:t>юридические лица</w:t>
      </w:r>
      <w:r w:rsidRPr="004A29D2">
        <w:rPr>
          <w:rFonts w:ascii="Times New Roman" w:hAnsi="Times New Roman"/>
          <w:sz w:val="24"/>
          <w:szCs w:val="24"/>
        </w:rPr>
        <w:t>:</w:t>
      </w:r>
    </w:p>
    <w:p w:rsidR="00C93E3E" w:rsidRPr="004A29D2" w:rsidRDefault="00C93E3E" w:rsidP="00C93E3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- </w:t>
      </w:r>
      <w:r w:rsidR="007127A8" w:rsidRPr="004A29D2">
        <w:rPr>
          <w:rFonts w:ascii="Times New Roman" w:hAnsi="Times New Roman"/>
          <w:sz w:val="24"/>
          <w:szCs w:val="24"/>
        </w:rPr>
        <w:t xml:space="preserve"> заверенные копии учредительных документов;</w:t>
      </w:r>
    </w:p>
    <w:p w:rsidR="00C93E3E" w:rsidRPr="004A29D2" w:rsidRDefault="007127A8" w:rsidP="00C93E3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C93E3E" w:rsidRPr="004A29D2" w:rsidRDefault="007127A8" w:rsidP="00C93E3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</w:t>
      </w:r>
      <w:r w:rsidR="00E80129" w:rsidRPr="004A29D2">
        <w:rPr>
          <w:rFonts w:ascii="Times New Roman" w:hAnsi="Times New Roman"/>
          <w:sz w:val="24"/>
          <w:szCs w:val="24"/>
        </w:rPr>
        <w:t>дического лица без доверенности.</w:t>
      </w:r>
    </w:p>
    <w:p w:rsidR="00C93E3E" w:rsidRPr="004A29D2" w:rsidRDefault="007127A8" w:rsidP="00C93E3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b/>
          <w:i/>
          <w:sz w:val="24"/>
          <w:szCs w:val="24"/>
        </w:rPr>
        <w:t>физические лица</w:t>
      </w:r>
      <w:r w:rsidRPr="004A29D2">
        <w:rPr>
          <w:rFonts w:ascii="Times New Roman" w:hAnsi="Times New Roman"/>
          <w:sz w:val="24"/>
          <w:szCs w:val="24"/>
        </w:rPr>
        <w:t>:</w:t>
      </w:r>
    </w:p>
    <w:p w:rsidR="00C93E3E" w:rsidRPr="004A29D2" w:rsidRDefault="007127A8" w:rsidP="00C93E3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- документ, удостоверяющий личность, или представляют копии всех его листов. </w:t>
      </w:r>
    </w:p>
    <w:p w:rsidR="00E80129" w:rsidRPr="004A29D2" w:rsidRDefault="00E80129" w:rsidP="00C93E3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A29D2">
        <w:rPr>
          <w:rFonts w:ascii="Times New Roman" w:hAnsi="Times New Roman"/>
          <w:b/>
          <w:i/>
          <w:sz w:val="24"/>
          <w:szCs w:val="24"/>
        </w:rPr>
        <w:t>для юридических и физических лиц:</w:t>
      </w:r>
    </w:p>
    <w:p w:rsidR="007127A8" w:rsidRPr="004A29D2" w:rsidRDefault="007127A8" w:rsidP="00C93E3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eastAsia="Times New Roman" w:hAnsi="Times New Roman"/>
          <w:sz w:val="24"/>
          <w:szCs w:val="24"/>
        </w:rPr>
        <w:t>-платежный документ о внесении задатка</w:t>
      </w:r>
    </w:p>
    <w:p w:rsidR="007127A8" w:rsidRPr="004A29D2" w:rsidRDefault="006A498A" w:rsidP="00C93E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A29D2">
        <w:rPr>
          <w:rFonts w:ascii="Times New Roman" w:eastAsia="Times New Roman" w:hAnsi="Times New Roman"/>
          <w:sz w:val="24"/>
          <w:szCs w:val="24"/>
        </w:rPr>
        <w:t xml:space="preserve">- </w:t>
      </w:r>
      <w:r w:rsidR="007127A8" w:rsidRPr="004A29D2">
        <w:rPr>
          <w:rFonts w:ascii="Times New Roman" w:eastAsia="Times New Roman" w:hAnsi="Times New Roman"/>
          <w:sz w:val="24"/>
          <w:szCs w:val="24"/>
        </w:rPr>
        <w:t xml:space="preserve">иные документы, требование к представлению которых может быть </w:t>
      </w:r>
      <w:r w:rsidR="00C93E3E" w:rsidRPr="004A29D2">
        <w:rPr>
          <w:rFonts w:ascii="Times New Roman" w:eastAsia="Times New Roman" w:hAnsi="Times New Roman"/>
          <w:sz w:val="24"/>
          <w:szCs w:val="24"/>
        </w:rPr>
        <w:t>установлено федеральным законом.</w:t>
      </w:r>
    </w:p>
    <w:p w:rsidR="007127A8" w:rsidRPr="004A29D2" w:rsidRDefault="007127A8" w:rsidP="00C93E3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9D2">
        <w:rPr>
          <w:rFonts w:ascii="Times New Roman" w:hAnsi="Times New Roman" w:cs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127A8" w:rsidRPr="004A29D2" w:rsidRDefault="007127A8" w:rsidP="00C93E3E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К данным документам (в том числе к каждому тому) также прилагается их опись. </w:t>
      </w:r>
    </w:p>
    <w:p w:rsidR="007127A8" w:rsidRPr="004A29D2" w:rsidRDefault="007127A8" w:rsidP="00C93E3E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Заявка и такая опись составляются в двух экземплярах, один из которых остается у продавца, другой - у претендента</w:t>
      </w:r>
    </w:p>
    <w:p w:rsidR="007127A8" w:rsidRPr="004A29D2" w:rsidRDefault="007127A8" w:rsidP="00C93E3E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7127A8" w:rsidRPr="004A29D2" w:rsidRDefault="007127A8" w:rsidP="00C93E3E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7127A8" w:rsidRPr="004A29D2" w:rsidRDefault="007127A8" w:rsidP="00C93E3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4F36" w:rsidRPr="004A29D2" w:rsidRDefault="00C64F36" w:rsidP="00C93E3E">
      <w:pPr>
        <w:spacing w:after="0" w:line="240" w:lineRule="auto"/>
        <w:ind w:firstLine="851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3.3. Заявки на участие в аукционе, поданные с опозданием.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3.4.Порядок, место, дата начала и дата и время окончания срока подачи заявок на участие в аукционе.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3.4.1. Заявка представляется Организатору в письменной форме по адресу: </w:t>
      </w:r>
      <w:r w:rsidR="005279B4" w:rsidRPr="004A29D2">
        <w:rPr>
          <w:rFonts w:ascii="Times New Roman" w:eastAsia="Times New Roman" w:hAnsi="Times New Roman"/>
          <w:sz w:val="24"/>
          <w:szCs w:val="24"/>
          <w:lang w:eastAsia="ru-RU"/>
        </w:rPr>
        <w:t>412270 Саратовская область, р.п. Ро</w:t>
      </w:r>
      <w:r w:rsidR="00E16AE9" w:rsidRPr="004A29D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5279B4" w:rsidRPr="004A29D2">
        <w:rPr>
          <w:rFonts w:ascii="Times New Roman" w:eastAsia="Times New Roman" w:hAnsi="Times New Roman"/>
          <w:sz w:val="24"/>
          <w:szCs w:val="24"/>
          <w:lang w:eastAsia="ru-RU"/>
        </w:rPr>
        <w:t>ановка, ул. Народная,</w:t>
      </w:r>
      <w:r w:rsidR="00E16AE9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80129" w:rsidRPr="004A29D2">
        <w:rPr>
          <w:rFonts w:ascii="Times New Roman" w:eastAsia="Times New Roman" w:hAnsi="Times New Roman"/>
          <w:sz w:val="24"/>
          <w:szCs w:val="24"/>
          <w:lang w:eastAsia="ru-RU"/>
        </w:rPr>
        <w:t>д.10</w:t>
      </w:r>
      <w:r w:rsidR="005279B4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4F36" w:rsidRPr="004A29D2" w:rsidRDefault="00C64F36" w:rsidP="00B6168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начала подачи заявок: 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42E2B" w:rsidRPr="004A29D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 2019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  <w:r w:rsidR="005279B4" w:rsidRPr="004A29D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C64F36" w:rsidRPr="004A29D2" w:rsidRDefault="00C64F36" w:rsidP="00B6168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Дата и время окончания срока подачи заявок:</w:t>
      </w:r>
      <w:r w:rsidR="0040069A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до 17:00 час.</w:t>
      </w:r>
      <w:r w:rsidR="0040069A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>мая 2019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3.4.2. Заявитель вправе подать только одну заявку в отношении предмета аукциона.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3.4.3. Организатор продлевает срок подачи заявок в случаях внесения изменений и дополнений в документацию. При этом срок подачи заявок на участие в аукционе продлевается так, чтобы с даты размещения на официальных сайтах внесенных изменений в извещение о проведении аукциона до даты окончания подачи заявок на участие в аукционе он составлял не менее пятнадцати дней.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3.4.4.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</w:p>
    <w:p w:rsidR="00C64F36" w:rsidRPr="004A29D2" w:rsidRDefault="00C64F36" w:rsidP="006A498A">
      <w:pPr>
        <w:spacing w:after="0" w:line="240" w:lineRule="auto"/>
        <w:ind w:firstLine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3.5. Порядок и срок отзыва заявок на участие в аукционе.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3.5.1. Заявитель вправе отозвать свою заявку на участие в аукционе в любое время до установленных даты и времени начала рассмотрения заявок на участие в аукционе. 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3.5.2. Заявитель, желающий отозвать свою заявку на участие в аукционе, уведомляет Организатора в письменной форме до даты и времени начала рассмотрения заявок на участие в аукционе. Возврат отозванной заявки осуществляется Организатором участнику аукциона, отзывающему заявку, в течение одного дня после получения соответствующего уведомления. Уведомление об отзыве заявки на участие в аукционе должно быть скреплено печатью и заверено подписью уполномоченного лица (для юридических лиц) или подписано физическим лицом (для физических лиц и индивидуальных предпринимателей).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3.5.3. Уведомление об отзыве заявки на участие в аукционе подается по адресу Организатора аукциона: </w:t>
      </w:r>
      <w:r w:rsidR="00863BF3" w:rsidRPr="004A29D2">
        <w:rPr>
          <w:rFonts w:ascii="Times New Roman" w:eastAsia="Times New Roman" w:hAnsi="Times New Roman"/>
          <w:sz w:val="24"/>
          <w:szCs w:val="24"/>
          <w:lang w:eastAsia="ru-RU"/>
        </w:rPr>
        <w:t>412270 Саратовская область, р.п. Романовка, ул. Народная,</w:t>
      </w:r>
      <w:r w:rsidR="00902E98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3BF3" w:rsidRPr="004A29D2">
        <w:rPr>
          <w:rFonts w:ascii="Times New Roman" w:eastAsia="Times New Roman" w:hAnsi="Times New Roman"/>
          <w:sz w:val="24"/>
          <w:szCs w:val="24"/>
          <w:lang w:eastAsia="ru-RU"/>
        </w:rPr>
        <w:t>д.10, каб.24.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3.5.4. Отзывы заявок на участие в аукционе регистрируются в Журнале регистрации поступления заявок на участие в аукционе.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3.5.5. Заявки на участие в аукционе, отозванные до окончания срока подачи заявок на участие в аукционе в порядке, указанном выше, считаются не поданными.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3.5.6. После начала процедуры рассмотрения заявок на участие в аукционе не допускается отзыв заявок на участие в аукционе.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3.6. Место, дата</w:t>
      </w:r>
      <w:r w:rsidR="000E4A6F"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время</w:t>
      </w: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начала рассмотрения заявок на участие в аукционе:</w:t>
      </w:r>
    </w:p>
    <w:p w:rsidR="00863BF3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3.6.1. Заявки на участие в аукционе рассматриваются по адресу: </w:t>
      </w:r>
      <w:r w:rsidR="00863BF3" w:rsidRPr="004A29D2">
        <w:rPr>
          <w:rFonts w:ascii="Times New Roman" w:eastAsia="Times New Roman" w:hAnsi="Times New Roman"/>
          <w:sz w:val="24"/>
          <w:szCs w:val="24"/>
          <w:lang w:eastAsia="ru-RU"/>
        </w:rPr>
        <w:t>412270 Саратовская область, р.п. Романовка, ул. Народная,</w:t>
      </w:r>
      <w:r w:rsidR="00220BB4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3BF3" w:rsidRPr="004A29D2">
        <w:rPr>
          <w:rFonts w:ascii="Times New Roman" w:eastAsia="Times New Roman" w:hAnsi="Times New Roman"/>
          <w:sz w:val="24"/>
          <w:szCs w:val="24"/>
          <w:lang w:eastAsia="ru-RU"/>
        </w:rPr>
        <w:t>д.10, каб.24.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и время начала рассмотрения заявок на участие в аукционе: </w:t>
      </w:r>
    </w:p>
    <w:p w:rsidR="00C64F36" w:rsidRPr="004A29D2" w:rsidRDefault="00D07579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E31DE0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мая</w:t>
      </w:r>
      <w:r w:rsidR="00E31DE0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27347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2019</w:t>
      </w:r>
      <w:r w:rsidR="00C64F36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года</w:t>
      </w:r>
      <w:r w:rsidR="000E4A6F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</w:t>
      </w:r>
      <w:r w:rsidR="00B52E91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B52E91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E4A6F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час.00</w:t>
      </w:r>
      <w:r w:rsidR="00E01C6E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E4A6F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мин</w:t>
      </w:r>
      <w:r w:rsidR="00863BF3" w:rsidRPr="004A29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3.6.2. 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3.6.3.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аукционе, которое оформляется протоколом рассмотрения заявок на участие в аукционе.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3.6.4.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 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Указанный протокол в день окончания рассмотрения заявок на участие в аукционе размещается Организатором на официальном сайте.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Заявителям направляются уведомления о принятых аукционной комиссией решениях не позднее дня, следующего за днем подписания указанного протокола. 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3.6.5.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3.6.6. Решение об отказе в допуске заявителя к участию в аукционе принимается аукционной комиссией по следующим основаниям:</w:t>
      </w:r>
    </w:p>
    <w:p w:rsidR="00C64F36" w:rsidRPr="004A29D2" w:rsidRDefault="00C64F36" w:rsidP="006A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0" w:history="1">
        <w:r w:rsidRPr="004A29D2">
          <w:rPr>
            <w:rFonts w:ascii="Times New Roman" w:eastAsia="Times New Roman" w:hAnsi="Times New Roman"/>
            <w:sz w:val="24"/>
            <w:szCs w:val="24"/>
            <w:lang w:eastAsia="ru-RU"/>
          </w:rPr>
          <w:t>законодательством</w:t>
        </w:r>
      </w:hyperlink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Федерации;</w:t>
      </w:r>
    </w:p>
    <w:p w:rsidR="00C64F36" w:rsidRPr="004A29D2" w:rsidRDefault="00C64F36" w:rsidP="006A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C64F36" w:rsidRPr="004A29D2" w:rsidRDefault="00C64F36" w:rsidP="006A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- заявка подана лицом, не уполномоченным претендентом на осуществление таких действий;</w:t>
      </w:r>
    </w:p>
    <w:p w:rsidR="00C64F36" w:rsidRPr="004A29D2" w:rsidRDefault="00C64F36" w:rsidP="006A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3.7. </w:t>
      </w:r>
      <w:r w:rsidR="005279B4"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аты начала предоставления разъяснений положений документации об аукционе.</w:t>
      </w:r>
    </w:p>
    <w:p w:rsidR="00C64F36" w:rsidRPr="004A29D2" w:rsidRDefault="00C64F36" w:rsidP="00B6168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начала предоставления разъяснений положений документации об аукционе: 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42E2B" w:rsidRPr="004A29D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174E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3.7.1.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5279B4" w:rsidRPr="004A29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3.7.2.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позднее, чем за три рабочих дня до даты окончания срока подачи заявок на участие в аукционе.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3.7.3.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на официальных сайтах с указанием предмета запроса, но без указания заинтересованного лица, от которого поступил запрос. Разъяснение положений аукционной документации не должно изменять ее суть.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3.7.4. Организатор по собственной инициативе или в соответствии с запросом заинтересованного лица вправе принять решение о внесении изменений в аукционную документацию не позднее, чем за пять дней до даты окончания срока подачи заявок на участие в аукционе. Изменение предмета аукциона не допускается. 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В течение одного дня с даты принятия решения о внесении изменений в аукционную документацию такие изменения размещаются Организатором в порядке, установленном для размещения извещения о проведении аукциона, и в течение двух рабочих дней направляются заказными письмами или в форме электронных документов всем заявителям, которым была предоставлена аукционная документация. При этом срок подачи заявок на участие в аукционе должен быть продлен таким образом, чтобы с даты размещения на официальном сайте внесенных изменений в аукционную документацию до даты окончания срока подачи заявок на участие в аукционе он составлял не менее пятнадцати дней.</w:t>
      </w:r>
    </w:p>
    <w:p w:rsidR="00D07579" w:rsidRPr="004A29D2" w:rsidRDefault="00D07579" w:rsidP="006A498A">
      <w:pPr>
        <w:spacing w:after="0" w:line="240" w:lineRule="auto"/>
        <w:ind w:firstLine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4F36" w:rsidRPr="004A29D2" w:rsidRDefault="00C64F36" w:rsidP="006A498A">
      <w:pPr>
        <w:spacing w:after="0" w:line="240" w:lineRule="auto"/>
        <w:ind w:firstLine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3.8. Место, дата и время проведения аукциона.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и время проведения аукциона: </w:t>
      </w:r>
    </w:p>
    <w:p w:rsidR="00C64F36" w:rsidRPr="004A29D2" w:rsidRDefault="00674440" w:rsidP="00B6168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>1 мая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B27347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40461D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в 1</w:t>
      </w:r>
      <w:r w:rsidR="00D07579" w:rsidRPr="004A29D2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40461D" w:rsidRPr="004A29D2">
        <w:rPr>
          <w:rFonts w:ascii="Times New Roman" w:eastAsia="Times New Roman" w:hAnsi="Times New Roman"/>
          <w:sz w:val="24"/>
          <w:szCs w:val="24"/>
          <w:lang w:eastAsia="ru-RU"/>
        </w:rPr>
        <w:t>.00 час.</w:t>
      </w:r>
      <w:r w:rsidR="00E16AE9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C64F36" w:rsidRPr="004A29D2">
        <w:rPr>
          <w:rFonts w:ascii="Times New Roman" w:eastAsia="Times New Roman" w:hAnsi="Times New Roman"/>
          <w:sz w:val="24"/>
          <w:szCs w:val="24"/>
          <w:lang w:eastAsia="ru-RU"/>
        </w:rPr>
        <w:t>о местному времени;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проведения аукциона: </w:t>
      </w:r>
      <w:r w:rsidR="0040461D" w:rsidRPr="004A29D2">
        <w:rPr>
          <w:rFonts w:ascii="Times New Roman" w:eastAsia="Times New Roman" w:hAnsi="Times New Roman"/>
          <w:sz w:val="24"/>
          <w:szCs w:val="24"/>
          <w:lang w:eastAsia="ru-RU"/>
        </w:rPr>
        <w:t>412270 Сарато</w:t>
      </w:r>
      <w:r w:rsidR="006174E6" w:rsidRPr="004A29D2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40461D" w:rsidRPr="004A29D2">
        <w:rPr>
          <w:rFonts w:ascii="Times New Roman" w:eastAsia="Times New Roman" w:hAnsi="Times New Roman"/>
          <w:sz w:val="24"/>
          <w:szCs w:val="24"/>
          <w:lang w:eastAsia="ru-RU"/>
        </w:rPr>
        <w:t>ская область, р.п. Романовка, ул. Народная, д.10.</w:t>
      </w:r>
      <w:r w:rsidR="000E4A6F"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актовый зал.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3.8.1. Величина повышения начальной цены договора («шаг аукциона») установлен в размере 5% начальной цены продажи Имущества, указанной в извещении о проведении аукциона.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3.8.2.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C64F36" w:rsidRPr="004A29D2" w:rsidRDefault="00C64F36" w:rsidP="006A498A">
      <w:pPr>
        <w:spacing w:after="0" w:line="240" w:lineRule="auto"/>
        <w:ind w:firstLine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="00E4759E"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. Форма, сроки и порядок оплаты по договору купли-продажи.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Форма, сроки и порядок оплаты по договору содержатся в проекте договора купли-продажи (</w:t>
      </w:r>
      <w:r w:rsidR="0049456D" w:rsidRPr="004A29D2">
        <w:rPr>
          <w:rFonts w:ascii="Times New Roman" w:eastAsia="Times New Roman" w:hAnsi="Times New Roman"/>
          <w:sz w:val="24"/>
          <w:szCs w:val="24"/>
          <w:lang w:eastAsia="ru-RU"/>
        </w:rPr>
        <w:t>Приложение №2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3.1</w:t>
      </w:r>
      <w:r w:rsidR="00E4759E"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4A29D2">
        <w:rPr>
          <w:rFonts w:ascii="Times New Roman" w:eastAsia="Times New Roman" w:hAnsi="Times New Roman"/>
          <w:b/>
          <w:sz w:val="24"/>
          <w:szCs w:val="24"/>
          <w:lang w:eastAsia="ru-RU"/>
        </w:rPr>
        <w:t>. Размер задатка, срок и порядок его внесения, необходимые реквизиты счетов.</w:t>
      </w:r>
    </w:p>
    <w:p w:rsidR="00C64F36" w:rsidRPr="004A29D2" w:rsidRDefault="00C64F36" w:rsidP="00B61689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3.11.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участия в аукционе претендент вносит задаток в размере </w:t>
      </w:r>
      <w:r w:rsidR="00B52E91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0 процентов начальной цены продажи Имущества согласно реквизитам, указанным в Информационном сообщении до 1</w:t>
      </w:r>
      <w:r w:rsidR="006174E6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.00 ч. по местному времени </w:t>
      </w:r>
      <w:r w:rsidR="00E31DE0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D0757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945DD7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0757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мая</w:t>
      </w:r>
      <w:r w:rsidR="00945DD7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</w:t>
      </w:r>
      <w:r w:rsidR="00D07579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945DD7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</w:t>
      </w:r>
      <w:r w:rsidR="0040461D"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Документом, подтверждающим поступление задатка на счет организатора аукциона, является выписка с этого счета.</w:t>
      </w:r>
    </w:p>
    <w:p w:rsidR="00C64F36" w:rsidRPr="004A29D2" w:rsidRDefault="00C64F36" w:rsidP="006A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3.11.2. 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C64F36" w:rsidRPr="004A29D2" w:rsidRDefault="00C64F36" w:rsidP="006A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3.11.3. 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C64F36" w:rsidRPr="004A29D2" w:rsidRDefault="00C64F36" w:rsidP="006A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3.11.4. Суммы задатков возвращаются участникам аукциона, за исключением его победителя, в течение пяти дней с даты подведения итогов аукциона.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3.12. При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C64F36" w:rsidRPr="004A29D2" w:rsidRDefault="00C64F36" w:rsidP="006A498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3.13.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C64F36" w:rsidRPr="004A29D2" w:rsidRDefault="00C64F36" w:rsidP="006A498A">
      <w:pPr>
        <w:spacing w:after="0" w:line="24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F36" w:rsidRPr="004A29D2" w:rsidRDefault="00C64F36" w:rsidP="006A498A">
      <w:pPr>
        <w:spacing w:after="0" w:line="12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6C9A" w:rsidRPr="004A29D2" w:rsidRDefault="005E6C9A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A67" w:rsidRPr="004A29D2" w:rsidRDefault="000E0A67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A67" w:rsidRPr="004A29D2" w:rsidRDefault="000E0A67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A67" w:rsidRPr="004A29D2" w:rsidRDefault="000E0A67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A67" w:rsidRPr="004A29D2" w:rsidRDefault="000E0A67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A67" w:rsidRPr="004A29D2" w:rsidRDefault="000E0A67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A67" w:rsidRPr="004A29D2" w:rsidRDefault="000E0A67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2E91" w:rsidRPr="004A29D2" w:rsidRDefault="00B52E91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2E91" w:rsidRPr="004A29D2" w:rsidRDefault="00B52E91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0A67" w:rsidRPr="004A29D2" w:rsidRDefault="000E0A67" w:rsidP="006A498A">
      <w:pPr>
        <w:shd w:val="clear" w:color="auto" w:fill="FFFFFF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E6C9A" w:rsidRPr="004A29D2" w:rsidRDefault="005E6C9A" w:rsidP="00EF2A1B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E6C9A" w:rsidRPr="004A29D2" w:rsidRDefault="00130189" w:rsidP="005E6C9A">
      <w:pPr>
        <w:shd w:val="clear" w:color="auto" w:fill="FFFFFF"/>
        <w:jc w:val="right"/>
        <w:rPr>
          <w:rFonts w:ascii="Times New Roman" w:hAnsi="Times New Roman"/>
          <w:bCs/>
          <w:color w:val="000000"/>
          <w:sz w:val="18"/>
          <w:szCs w:val="18"/>
        </w:rPr>
      </w:pPr>
      <w:r w:rsidRPr="004A29D2">
        <w:rPr>
          <w:rFonts w:ascii="Times New Roman" w:hAnsi="Times New Roman"/>
          <w:bCs/>
          <w:color w:val="000000"/>
          <w:sz w:val="18"/>
          <w:szCs w:val="18"/>
        </w:rPr>
        <w:t>П</w:t>
      </w:r>
      <w:r w:rsidR="005E6C9A" w:rsidRPr="004A29D2">
        <w:rPr>
          <w:rFonts w:ascii="Times New Roman" w:hAnsi="Times New Roman"/>
          <w:bCs/>
          <w:color w:val="000000"/>
          <w:sz w:val="18"/>
          <w:szCs w:val="18"/>
        </w:rPr>
        <w:t>риложение №1</w:t>
      </w:r>
    </w:p>
    <w:p w:rsidR="00EF2A1B" w:rsidRPr="004A29D2" w:rsidRDefault="00EF2A1B" w:rsidP="00EF2A1B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 w:rsidRPr="004A29D2">
        <w:rPr>
          <w:rFonts w:ascii="Times New Roman" w:hAnsi="Times New Roman"/>
          <w:b/>
          <w:bCs/>
          <w:color w:val="000000"/>
        </w:rPr>
        <w:t>Заявка</w:t>
      </w:r>
    </w:p>
    <w:p w:rsidR="00EF2A1B" w:rsidRPr="004A29D2" w:rsidRDefault="00EF2A1B" w:rsidP="00EF2A1B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 w:rsidRPr="004A29D2">
        <w:rPr>
          <w:rFonts w:ascii="Times New Roman" w:hAnsi="Times New Roman"/>
          <w:b/>
          <w:bCs/>
          <w:color w:val="000000"/>
        </w:rPr>
        <w:t>на участие в аукционе</w:t>
      </w:r>
      <w:r w:rsidRPr="004A29D2">
        <w:rPr>
          <w:rFonts w:ascii="Times New Roman" w:hAnsi="Times New Roman"/>
          <w:b/>
          <w:bCs/>
          <w:color w:val="000000"/>
          <w:u w:val="single"/>
        </w:rPr>
        <w:tab/>
      </w:r>
      <w:r w:rsidRPr="004A29D2">
        <w:rPr>
          <w:rFonts w:ascii="Times New Roman" w:hAnsi="Times New Roman"/>
          <w:b/>
          <w:bCs/>
          <w:color w:val="000000"/>
          <w:u w:val="single"/>
        </w:rPr>
        <w:tab/>
      </w:r>
      <w:r w:rsidRPr="004A29D2">
        <w:rPr>
          <w:rFonts w:ascii="Times New Roman" w:hAnsi="Times New Roman"/>
          <w:b/>
          <w:bCs/>
          <w:color w:val="000000"/>
        </w:rPr>
        <w:t>201</w:t>
      </w:r>
      <w:r w:rsidR="00D07579" w:rsidRPr="004A29D2">
        <w:rPr>
          <w:rFonts w:ascii="Times New Roman" w:hAnsi="Times New Roman"/>
          <w:b/>
          <w:bCs/>
          <w:color w:val="000000"/>
        </w:rPr>
        <w:t>9</w:t>
      </w:r>
      <w:r w:rsidRPr="004A29D2">
        <w:rPr>
          <w:rFonts w:ascii="Times New Roman" w:hAnsi="Times New Roman"/>
          <w:b/>
          <w:bCs/>
          <w:color w:val="000000"/>
        </w:rPr>
        <w:t xml:space="preserve"> года</w:t>
      </w:r>
    </w:p>
    <w:p w:rsidR="00EF2A1B" w:rsidRPr="004A29D2" w:rsidRDefault="00EF2A1B" w:rsidP="00EF2A1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</w:rPr>
        <w:t xml:space="preserve">     __________________________________________________паспорт__________________выдан </w:t>
      </w:r>
    </w:p>
    <w:p w:rsidR="00EF2A1B" w:rsidRPr="004A29D2" w:rsidRDefault="00EF2A1B" w:rsidP="00EF2A1B">
      <w:pPr>
        <w:shd w:val="clear" w:color="auto" w:fill="FFFFFF"/>
        <w:jc w:val="both"/>
        <w:rPr>
          <w:rFonts w:ascii="Times New Roman" w:hAnsi="Times New Roman"/>
        </w:rPr>
      </w:pPr>
    </w:p>
    <w:p w:rsidR="00EF2A1B" w:rsidRPr="004A29D2" w:rsidRDefault="00C626A0" w:rsidP="00EF2A1B">
      <w:pPr>
        <w:shd w:val="clear" w:color="auto" w:fill="FFFFFF"/>
        <w:jc w:val="center"/>
        <w:rPr>
          <w:rFonts w:ascii="Times New Roman" w:hAnsi="Times New Roman"/>
          <w:sz w:val="20"/>
          <w:szCs w:val="20"/>
        </w:rPr>
      </w:pPr>
      <w:r w:rsidRPr="004A29D2">
        <w:rPr>
          <w:rFonts w:ascii="Times New Roman" w:hAnsi="Times New Roman"/>
          <w:noProof/>
          <w:sz w:val="20"/>
          <w:szCs w:val="20"/>
        </w:rPr>
        <w:pict>
          <v:line id="_x0000_s1041" style="position:absolute;left:0;text-align:left;z-index:251660288" from="-4.2pt,.65pt" to="479.3pt,.65pt"/>
        </w:pict>
      </w:r>
      <w:r w:rsidR="00EF2A1B" w:rsidRPr="004A29D2">
        <w:rPr>
          <w:rFonts w:ascii="Times New Roman" w:hAnsi="Times New Roman"/>
          <w:color w:val="000000"/>
          <w:sz w:val="20"/>
          <w:szCs w:val="20"/>
        </w:rPr>
        <w:t>(полное наименование юридического лица, подающего заявку)</w:t>
      </w:r>
    </w:p>
    <w:p w:rsidR="00EF2A1B" w:rsidRPr="004A29D2" w:rsidRDefault="00C626A0" w:rsidP="00201ABA">
      <w:pPr>
        <w:shd w:val="clear" w:color="auto" w:fill="FFFFFF"/>
        <w:jc w:val="both"/>
        <w:rPr>
          <w:rFonts w:ascii="Times New Roman" w:hAnsi="Times New Roman"/>
          <w:sz w:val="20"/>
          <w:szCs w:val="20"/>
        </w:rPr>
      </w:pPr>
      <w:r w:rsidRPr="004A29D2">
        <w:rPr>
          <w:rFonts w:ascii="Times New Roman" w:hAnsi="Times New Roman"/>
          <w:noProof/>
          <w:sz w:val="20"/>
          <w:szCs w:val="20"/>
        </w:rPr>
        <w:pict>
          <v:line id="_x0000_s1042" style="position:absolute;left:0;text-align:left;z-index:251661312" from="-4.2pt,1.8pt" to="475.3pt,1.8pt"/>
        </w:pict>
      </w:r>
      <w:r w:rsidR="00EF2A1B" w:rsidRPr="004A29D2">
        <w:rPr>
          <w:rFonts w:ascii="Times New Roman" w:hAnsi="Times New Roman"/>
          <w:color w:val="000000"/>
          <w:sz w:val="20"/>
          <w:szCs w:val="20"/>
        </w:rPr>
        <w:t xml:space="preserve">      (фамилия, имя, отчество и паспортные данные физического лица,</w:t>
      </w:r>
    </w:p>
    <w:p w:rsidR="00EF2A1B" w:rsidRPr="004A29D2" w:rsidRDefault="00C626A0" w:rsidP="00EF2A1B">
      <w:pPr>
        <w:shd w:val="clear" w:color="auto" w:fill="FFFFFF"/>
        <w:jc w:val="center"/>
        <w:rPr>
          <w:rFonts w:ascii="Times New Roman" w:hAnsi="Times New Roman"/>
          <w:color w:val="000000"/>
          <w:sz w:val="20"/>
          <w:szCs w:val="20"/>
        </w:rPr>
      </w:pPr>
      <w:r w:rsidRPr="004A29D2">
        <w:rPr>
          <w:rFonts w:ascii="Times New Roman" w:hAnsi="Times New Roman"/>
          <w:noProof/>
          <w:sz w:val="20"/>
          <w:szCs w:val="20"/>
        </w:rPr>
        <w:pict>
          <v:line id="_x0000_s1056" style="position:absolute;left:0;text-align:left;z-index:251675648" from="-4.2pt,2.15pt" to="479.3pt,2.15pt"/>
        </w:pict>
      </w:r>
      <w:r w:rsidR="00EF2A1B" w:rsidRPr="004A29D2">
        <w:rPr>
          <w:rFonts w:ascii="Times New Roman" w:hAnsi="Times New Roman"/>
          <w:color w:val="000000"/>
          <w:sz w:val="20"/>
          <w:szCs w:val="20"/>
        </w:rPr>
        <w:t>подающего заявку)</w:t>
      </w:r>
    </w:p>
    <w:p w:rsidR="00EF2A1B" w:rsidRPr="004A29D2" w:rsidRDefault="00EF2A1B" w:rsidP="00EF2A1B">
      <w:pPr>
        <w:shd w:val="clear" w:color="auto" w:fill="FFFFFF"/>
        <w:jc w:val="both"/>
        <w:rPr>
          <w:rFonts w:ascii="Times New Roman" w:hAnsi="Times New Roman"/>
        </w:rPr>
      </w:pPr>
      <w:r w:rsidRPr="004A29D2">
        <w:rPr>
          <w:rFonts w:ascii="Times New Roman" w:hAnsi="Times New Roman"/>
          <w:color w:val="000000"/>
        </w:rPr>
        <w:t>именуемый далее Претендент, в лице</w:t>
      </w:r>
      <w:r w:rsidRPr="004A29D2">
        <w:rPr>
          <w:rFonts w:ascii="Times New Roman" w:hAnsi="Times New Roman"/>
        </w:rPr>
        <w:t>,</w:t>
      </w:r>
    </w:p>
    <w:p w:rsidR="00EF2A1B" w:rsidRPr="004A29D2" w:rsidRDefault="00C626A0" w:rsidP="00EF2A1B">
      <w:pPr>
        <w:shd w:val="clear" w:color="auto" w:fill="FFFFFF"/>
        <w:jc w:val="center"/>
        <w:rPr>
          <w:rFonts w:ascii="Times New Roman" w:hAnsi="Times New Roman"/>
          <w:color w:val="000000"/>
          <w:sz w:val="20"/>
          <w:szCs w:val="20"/>
        </w:rPr>
      </w:pPr>
      <w:r w:rsidRPr="004A29D2">
        <w:rPr>
          <w:rFonts w:ascii="Times New Roman" w:hAnsi="Times New Roman"/>
          <w:noProof/>
          <w:sz w:val="20"/>
          <w:szCs w:val="20"/>
        </w:rPr>
        <w:pict>
          <v:line id="_x0000_s1043" style="position:absolute;left:0;text-align:left;z-index:251662336" from=".45pt,-.05pt" to="479.3pt,-.05pt"/>
        </w:pict>
      </w:r>
      <w:r w:rsidR="00EF2A1B" w:rsidRPr="004A29D2">
        <w:rPr>
          <w:rFonts w:ascii="Times New Roman" w:hAnsi="Times New Roman"/>
          <w:color w:val="000000"/>
          <w:sz w:val="20"/>
          <w:szCs w:val="20"/>
        </w:rPr>
        <w:t>(фамилия, имя, отчество, должность)</w:t>
      </w:r>
    </w:p>
    <w:p w:rsidR="00EF2A1B" w:rsidRPr="004A29D2" w:rsidRDefault="00C626A0" w:rsidP="00EF2A1B">
      <w:pPr>
        <w:shd w:val="clear" w:color="auto" w:fill="FFFFFF"/>
        <w:jc w:val="both"/>
        <w:rPr>
          <w:rFonts w:ascii="Times New Roman" w:hAnsi="Times New Roman"/>
        </w:rPr>
      </w:pPr>
      <w:r w:rsidRPr="004A29D2">
        <w:rPr>
          <w:rFonts w:ascii="Times New Roman" w:hAnsi="Times New Roman"/>
          <w:noProof/>
        </w:rPr>
        <w:pict>
          <v:line id="_x0000_s1044" style="position:absolute;left:0;text-align:left;z-index:251663360" from="138pt,13.6pt" to="475.3pt,13.6pt"/>
        </w:pict>
      </w:r>
      <w:r w:rsidR="00EF2A1B" w:rsidRPr="004A29D2">
        <w:rPr>
          <w:rFonts w:ascii="Times New Roman" w:hAnsi="Times New Roman"/>
          <w:color w:val="000000"/>
        </w:rPr>
        <w:t>действующего на основании</w:t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  <w:t xml:space="preserve">             </w:t>
      </w:r>
    </w:p>
    <w:p w:rsidR="00EF2A1B" w:rsidRPr="004A29D2" w:rsidRDefault="00EF2A1B" w:rsidP="00EF2A1B">
      <w:pPr>
        <w:shd w:val="clear" w:color="auto" w:fill="FFFFFF"/>
        <w:jc w:val="both"/>
        <w:rPr>
          <w:rFonts w:ascii="Times New Roman" w:hAnsi="Times New Roman"/>
          <w:color w:val="000000"/>
        </w:rPr>
      </w:pPr>
      <w:r w:rsidRPr="004A29D2">
        <w:rPr>
          <w:rFonts w:ascii="Times New Roman" w:hAnsi="Times New Roman"/>
          <w:color w:val="000000"/>
        </w:rPr>
        <w:t>принимая решение об участии в аукционе по продаже находящегося в</w:t>
      </w:r>
      <w:r w:rsidRPr="004A29D2">
        <w:rPr>
          <w:rFonts w:ascii="Times New Roman" w:hAnsi="Times New Roman"/>
        </w:rPr>
        <w:t xml:space="preserve"> </w:t>
      </w:r>
      <w:r w:rsidRPr="004A29D2">
        <w:rPr>
          <w:rFonts w:ascii="Times New Roman" w:hAnsi="Times New Roman"/>
          <w:color w:val="000000"/>
        </w:rPr>
        <w:t>собственности Романовского муниципального района</w:t>
      </w:r>
      <w:r w:rsidRPr="004A29D2">
        <w:rPr>
          <w:rFonts w:ascii="Times New Roman" w:hAnsi="Times New Roman"/>
        </w:rPr>
        <w:t xml:space="preserve"> </w:t>
      </w:r>
      <w:r w:rsidRPr="004A29D2">
        <w:rPr>
          <w:rFonts w:ascii="Times New Roman" w:hAnsi="Times New Roman"/>
          <w:color w:val="000000"/>
        </w:rPr>
        <w:t>объекта приватизации:</w:t>
      </w:r>
    </w:p>
    <w:p w:rsidR="006F51BC" w:rsidRPr="004A29D2" w:rsidRDefault="006F51BC" w:rsidP="006F5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A29D2">
        <w:rPr>
          <w:rFonts w:ascii="Times New Roman" w:hAnsi="Times New Roman"/>
          <w:b/>
          <w:u w:val="single"/>
        </w:rPr>
        <w:t xml:space="preserve">          А</w:t>
      </w:r>
      <w:r w:rsidRPr="004A29D2">
        <w:rPr>
          <w:rFonts w:ascii="Times New Roman" w:hAnsi="Times New Roman"/>
          <w:u w:val="single"/>
        </w:rPr>
        <w:t xml:space="preserve">дминистративное здание, назначение нежилое, площадью 74,3 кв. м., кадастровый  номер объекта: </w:t>
      </w:r>
      <w:r w:rsidR="00D07579" w:rsidRPr="004A29D2">
        <w:rPr>
          <w:rFonts w:ascii="Times New Roman" w:eastAsia="Times New Roman" w:hAnsi="Times New Roman"/>
          <w:u w:val="single"/>
          <w:lang w:eastAsia="ru-RU"/>
        </w:rPr>
        <w:t>64:29:170317:60</w:t>
      </w:r>
      <w:r w:rsidRPr="004A29D2">
        <w:rPr>
          <w:rFonts w:ascii="Times New Roman" w:hAnsi="Times New Roman"/>
          <w:u w:val="single"/>
        </w:rPr>
        <w:t>, по адресу: Саратовская область, р.п. Романовка, ул. Народная, д.14;</w:t>
      </w:r>
      <w:r w:rsidRPr="004A29D2">
        <w:rPr>
          <w:rFonts w:ascii="Times New Roman" w:hAnsi="Times New Roman"/>
        </w:rPr>
        <w:t>___________________________________________________</w:t>
      </w:r>
    </w:p>
    <w:p w:rsidR="006F51BC" w:rsidRPr="004A29D2" w:rsidRDefault="006F51BC" w:rsidP="006F51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4A29D2">
        <w:rPr>
          <w:rFonts w:ascii="Times New Roman" w:hAnsi="Times New Roman"/>
          <w:u w:val="single"/>
        </w:rPr>
        <w:t xml:space="preserve">Земельный участок, категория земель: земли населенных пунктов, разрешенное использование: земельные участки делового управления, общая площадь 264,0 кв. м, кадастровый </w:t>
      </w:r>
      <w:r w:rsidRPr="004A29D2">
        <w:rPr>
          <w:rFonts w:ascii="Times New Roman" w:hAnsi="Times New Roman"/>
        </w:rPr>
        <w:t>номер объекта: 64:29:170317:38, по адресу: Саратовская область, р.п. Романовка, ул. Народная, д.14.</w:t>
      </w:r>
    </w:p>
    <w:p w:rsidR="00EF2A1B" w:rsidRPr="004A29D2" w:rsidRDefault="00C626A0" w:rsidP="003340E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0"/>
          <w:szCs w:val="20"/>
        </w:rPr>
      </w:pPr>
      <w:r w:rsidRPr="004A29D2">
        <w:rPr>
          <w:rFonts w:ascii="Times New Roman" w:hAnsi="Times New Roman"/>
          <w:noProof/>
          <w:sz w:val="20"/>
          <w:szCs w:val="20"/>
        </w:rPr>
        <w:pict>
          <v:line id="_x0000_s1045" style="position:absolute;left:0;text-align:left;z-index:251664384" from="2.7pt,.05pt" to="475.3pt,.05pt"/>
        </w:pict>
      </w:r>
      <w:r w:rsidR="00EF2A1B" w:rsidRPr="004A29D2">
        <w:rPr>
          <w:rFonts w:ascii="Times New Roman" w:hAnsi="Times New Roman"/>
          <w:color w:val="000000"/>
          <w:sz w:val="20"/>
          <w:szCs w:val="20"/>
        </w:rPr>
        <w:t>(полное наименование объекта приватизации, адрес)</w:t>
      </w:r>
    </w:p>
    <w:p w:rsidR="00EF2A1B" w:rsidRPr="004A29D2" w:rsidRDefault="00EF2A1B" w:rsidP="00EF2A1B">
      <w:pPr>
        <w:shd w:val="clear" w:color="auto" w:fill="FFFFFF"/>
        <w:rPr>
          <w:rFonts w:ascii="Times New Roman" w:hAnsi="Times New Roman"/>
        </w:rPr>
      </w:pPr>
      <w:r w:rsidRPr="004A29D2">
        <w:rPr>
          <w:rFonts w:ascii="Times New Roman" w:hAnsi="Times New Roman"/>
          <w:color w:val="000000"/>
        </w:rPr>
        <w:t>обязуюсь:</w:t>
      </w:r>
    </w:p>
    <w:p w:rsidR="00EF2A1B" w:rsidRPr="004A29D2" w:rsidRDefault="00EF2A1B" w:rsidP="00EF2A1B">
      <w:pPr>
        <w:shd w:val="clear" w:color="auto" w:fill="FFFFFF"/>
        <w:ind w:firstLine="709"/>
        <w:jc w:val="both"/>
        <w:rPr>
          <w:rFonts w:ascii="Times New Roman" w:hAnsi="Times New Roman"/>
        </w:rPr>
      </w:pPr>
      <w:r w:rsidRPr="004A29D2">
        <w:rPr>
          <w:rFonts w:ascii="Times New Roman" w:hAnsi="Times New Roman"/>
          <w:color w:val="000000"/>
        </w:rPr>
        <w:t>1) соблюдать условия аукциона, содержащиеся в извещении</w:t>
      </w:r>
      <w:r w:rsidR="007F4408" w:rsidRPr="004A29D2">
        <w:rPr>
          <w:rFonts w:ascii="Times New Roman" w:hAnsi="Times New Roman"/>
          <w:color w:val="000000"/>
        </w:rPr>
        <w:t xml:space="preserve">  о проведении аукциона, </w:t>
      </w:r>
      <w:r w:rsidR="00DD34D0" w:rsidRPr="004A29D2">
        <w:rPr>
          <w:rFonts w:ascii="Times New Roman" w:hAnsi="Times New Roman"/>
          <w:color w:val="000000"/>
        </w:rPr>
        <w:t>содержащиеся в информационном сообщении о проведении аукциона, размещенном на сайте</w:t>
      </w:r>
      <w:r w:rsidR="00DD34D0" w:rsidRPr="004A29D2">
        <w:rPr>
          <w:rFonts w:ascii="Times New Roman" w:hAnsi="Times New Roman"/>
        </w:rPr>
        <w:t xml:space="preserve"> </w:t>
      </w:r>
      <w:r w:rsidR="00DD34D0" w:rsidRPr="004A29D2">
        <w:rPr>
          <w:rFonts w:ascii="Times New Roman" w:hAnsi="Times New Roman"/>
          <w:lang w:val="en-US"/>
        </w:rPr>
        <w:t>torgi</w:t>
      </w:r>
      <w:r w:rsidR="00DD34D0" w:rsidRPr="004A29D2">
        <w:rPr>
          <w:rFonts w:ascii="Times New Roman" w:hAnsi="Times New Roman"/>
        </w:rPr>
        <w:t>.</w:t>
      </w:r>
      <w:r w:rsidR="00DD34D0" w:rsidRPr="004A29D2">
        <w:rPr>
          <w:rFonts w:ascii="Times New Roman" w:hAnsi="Times New Roman"/>
          <w:lang w:val="en-US"/>
        </w:rPr>
        <w:t>qov</w:t>
      </w:r>
      <w:r w:rsidR="00DD34D0" w:rsidRPr="004A29D2">
        <w:rPr>
          <w:rFonts w:ascii="Times New Roman" w:hAnsi="Times New Roman"/>
        </w:rPr>
        <w:t>.</w:t>
      </w:r>
      <w:r w:rsidR="00DD34D0" w:rsidRPr="004A29D2">
        <w:rPr>
          <w:rFonts w:ascii="Times New Roman" w:hAnsi="Times New Roman"/>
          <w:lang w:val="en-US"/>
        </w:rPr>
        <w:t>ru</w:t>
      </w:r>
      <w:r w:rsidR="00DD34D0" w:rsidRPr="004A29D2">
        <w:rPr>
          <w:rFonts w:ascii="Times New Roman" w:hAnsi="Times New Roman"/>
        </w:rPr>
        <w:t xml:space="preserve"> и на официальном сайте администрации муниципального района </w:t>
      </w:r>
      <w:r w:rsidR="00DD34D0" w:rsidRPr="004A29D2">
        <w:rPr>
          <w:rFonts w:ascii="Times New Roman" w:hAnsi="Times New Roman"/>
          <w:lang w:val="en-US"/>
        </w:rPr>
        <w:t>romanovka</w:t>
      </w:r>
      <w:r w:rsidR="00DD34D0" w:rsidRPr="004A29D2">
        <w:rPr>
          <w:rFonts w:ascii="Times New Roman" w:hAnsi="Times New Roman"/>
        </w:rPr>
        <w:t>.</w:t>
      </w:r>
      <w:r w:rsidR="00DD34D0" w:rsidRPr="004A29D2">
        <w:rPr>
          <w:rFonts w:ascii="Times New Roman" w:hAnsi="Times New Roman"/>
          <w:lang w:val="en-US"/>
        </w:rPr>
        <w:t>sarmo</w:t>
      </w:r>
      <w:r w:rsidR="00DD34D0" w:rsidRPr="004A29D2">
        <w:rPr>
          <w:rFonts w:ascii="Times New Roman" w:hAnsi="Times New Roman"/>
        </w:rPr>
        <w:t>.</w:t>
      </w:r>
      <w:r w:rsidR="00DD34D0" w:rsidRPr="004A29D2">
        <w:rPr>
          <w:rFonts w:ascii="Times New Roman" w:hAnsi="Times New Roman"/>
          <w:lang w:val="en-US"/>
        </w:rPr>
        <w:t>ru</w:t>
      </w:r>
      <w:r w:rsidR="00DD34D0" w:rsidRPr="004A29D2">
        <w:rPr>
          <w:rFonts w:ascii="Times New Roman" w:hAnsi="Times New Roman"/>
        </w:rPr>
        <w:t xml:space="preserve"> «</w:t>
      </w:r>
      <w:r w:rsidR="00D07579" w:rsidRPr="004A29D2">
        <w:rPr>
          <w:rFonts w:ascii="Times New Roman" w:hAnsi="Times New Roman"/>
        </w:rPr>
        <w:t>1</w:t>
      </w:r>
      <w:r w:rsidR="00242E2B" w:rsidRPr="004A29D2">
        <w:rPr>
          <w:rFonts w:ascii="Times New Roman" w:hAnsi="Times New Roman"/>
        </w:rPr>
        <w:t>8</w:t>
      </w:r>
      <w:r w:rsidR="00DD34D0" w:rsidRPr="004A29D2">
        <w:rPr>
          <w:rFonts w:ascii="Times New Roman" w:hAnsi="Times New Roman"/>
        </w:rPr>
        <w:t xml:space="preserve">» </w:t>
      </w:r>
      <w:r w:rsidR="00D07579" w:rsidRPr="004A29D2">
        <w:rPr>
          <w:rFonts w:ascii="Times New Roman" w:hAnsi="Times New Roman"/>
        </w:rPr>
        <w:t>апреля</w:t>
      </w:r>
      <w:r w:rsidR="00DD34D0" w:rsidRPr="004A29D2">
        <w:rPr>
          <w:rFonts w:ascii="Times New Roman" w:hAnsi="Times New Roman"/>
        </w:rPr>
        <w:t xml:space="preserve"> 201</w:t>
      </w:r>
      <w:r w:rsidR="00D07579" w:rsidRPr="004A29D2">
        <w:rPr>
          <w:rFonts w:ascii="Times New Roman" w:hAnsi="Times New Roman"/>
        </w:rPr>
        <w:t>9</w:t>
      </w:r>
      <w:r w:rsidR="00CB4CF8" w:rsidRPr="004A29D2">
        <w:rPr>
          <w:rFonts w:ascii="Times New Roman" w:hAnsi="Times New Roman"/>
        </w:rPr>
        <w:t xml:space="preserve"> </w:t>
      </w:r>
      <w:r w:rsidR="00DD34D0" w:rsidRPr="004A29D2">
        <w:rPr>
          <w:rFonts w:ascii="Times New Roman" w:hAnsi="Times New Roman"/>
        </w:rPr>
        <w:t>года</w:t>
      </w:r>
      <w:r w:rsidRPr="004A29D2">
        <w:rPr>
          <w:rFonts w:ascii="Times New Roman" w:hAnsi="Times New Roman"/>
          <w:color w:val="000000"/>
        </w:rPr>
        <w:t>, а также порядок проведения аукциона, установленный</w:t>
      </w:r>
      <w:r w:rsidRPr="004A29D2">
        <w:rPr>
          <w:rFonts w:ascii="Times New Roman" w:hAnsi="Times New Roman"/>
        </w:rPr>
        <w:t xml:space="preserve"> </w:t>
      </w:r>
      <w:r w:rsidRPr="004A29D2">
        <w:rPr>
          <w:rFonts w:ascii="Times New Roman" w:hAnsi="Times New Roman"/>
          <w:color w:val="000000"/>
        </w:rPr>
        <w:t>"Положением об организации продажи государственного или муниципального имущества на аукционе", утвержденным</w:t>
      </w:r>
      <w:r w:rsidRPr="004A29D2">
        <w:rPr>
          <w:rFonts w:ascii="Times New Roman" w:hAnsi="Times New Roman"/>
        </w:rPr>
        <w:t xml:space="preserve"> </w:t>
      </w:r>
      <w:r w:rsidRPr="004A29D2">
        <w:rPr>
          <w:rFonts w:ascii="Times New Roman" w:hAnsi="Times New Roman"/>
          <w:color w:val="000000"/>
        </w:rPr>
        <w:t>постановлением Правительства Российской Федерации</w:t>
      </w:r>
      <w:r w:rsidRPr="004A29D2">
        <w:rPr>
          <w:rFonts w:ascii="Times New Roman" w:hAnsi="Times New Roman"/>
        </w:rPr>
        <w:t xml:space="preserve"> </w:t>
      </w:r>
      <w:r w:rsidRPr="004A29D2">
        <w:rPr>
          <w:rFonts w:ascii="Times New Roman" w:hAnsi="Times New Roman"/>
          <w:color w:val="000000"/>
        </w:rPr>
        <w:t>от 12 августа 2002 г. N 585 и "Положением</w:t>
      </w:r>
      <w:r w:rsidRPr="004A29D2">
        <w:rPr>
          <w:rFonts w:ascii="Times New Roman" w:hAnsi="Times New Roman"/>
          <w:b/>
          <w:bCs/>
          <w:color w:val="000000"/>
        </w:rPr>
        <w:t xml:space="preserve"> </w:t>
      </w:r>
      <w:r w:rsidRPr="004A29D2">
        <w:rPr>
          <w:rFonts w:ascii="Times New Roman" w:hAnsi="Times New Roman"/>
          <w:color w:val="000000"/>
        </w:rPr>
        <w:t>об организации продажи муниципального имущества Романовского муниципального района на аукционе", утвержденным решением Собрания Романовского</w:t>
      </w:r>
      <w:r w:rsidRPr="004A29D2">
        <w:rPr>
          <w:rFonts w:ascii="Times New Roman" w:hAnsi="Times New Roman"/>
        </w:rPr>
        <w:t xml:space="preserve"> </w:t>
      </w:r>
      <w:r w:rsidRPr="004A29D2">
        <w:rPr>
          <w:rFonts w:ascii="Times New Roman" w:hAnsi="Times New Roman"/>
          <w:color w:val="000000"/>
        </w:rPr>
        <w:t>муниципального района;</w:t>
      </w:r>
    </w:p>
    <w:p w:rsidR="00EF2A1B" w:rsidRPr="004A29D2" w:rsidRDefault="00EF2A1B" w:rsidP="00EF2A1B">
      <w:pPr>
        <w:shd w:val="clear" w:color="auto" w:fill="FFFFFF"/>
        <w:ind w:firstLine="709"/>
        <w:jc w:val="both"/>
        <w:rPr>
          <w:rFonts w:ascii="Times New Roman" w:hAnsi="Times New Roman"/>
        </w:rPr>
      </w:pPr>
      <w:r w:rsidRPr="004A29D2">
        <w:rPr>
          <w:rFonts w:ascii="Times New Roman" w:hAnsi="Times New Roman"/>
          <w:color w:val="000000"/>
        </w:rPr>
        <w:t>2) в случае признания победителем аукциона заключить с Продавцом</w:t>
      </w:r>
      <w:r w:rsidRPr="004A29D2">
        <w:rPr>
          <w:rFonts w:ascii="Times New Roman" w:hAnsi="Times New Roman"/>
        </w:rPr>
        <w:t xml:space="preserve"> </w:t>
      </w:r>
      <w:r w:rsidRPr="004A29D2">
        <w:rPr>
          <w:rFonts w:ascii="Times New Roman" w:hAnsi="Times New Roman"/>
          <w:color w:val="000000"/>
        </w:rPr>
        <w:t xml:space="preserve">договор купли-продажи </w:t>
      </w:r>
      <w:r w:rsidR="00DD34D0" w:rsidRPr="004A29D2">
        <w:rPr>
          <w:rFonts w:ascii="Times New Roman" w:hAnsi="Times New Roman"/>
          <w:color w:val="000000"/>
        </w:rPr>
        <w:t xml:space="preserve">в течение пяти </w:t>
      </w:r>
      <w:r w:rsidR="006D24DD" w:rsidRPr="004A29D2">
        <w:rPr>
          <w:rFonts w:ascii="Times New Roman" w:hAnsi="Times New Roman"/>
          <w:color w:val="000000"/>
        </w:rPr>
        <w:t xml:space="preserve"> рабочих дней со дня подведения итогов</w:t>
      </w:r>
      <w:r w:rsidRPr="004A29D2">
        <w:rPr>
          <w:rFonts w:ascii="Times New Roman" w:hAnsi="Times New Roman"/>
          <w:color w:val="000000"/>
        </w:rPr>
        <w:t xml:space="preserve"> аукциона и уплатить Продавцу стоимость имущества приватизации, установленную по результатам аукциона, в сроки, определяемые договором купли-продажи.</w:t>
      </w:r>
    </w:p>
    <w:p w:rsidR="003340E5" w:rsidRPr="004A29D2" w:rsidRDefault="00EF2A1B" w:rsidP="00EF2A1B">
      <w:pPr>
        <w:shd w:val="clear" w:color="auto" w:fill="FFFFFF"/>
        <w:ind w:firstLine="709"/>
        <w:jc w:val="both"/>
        <w:rPr>
          <w:rFonts w:ascii="Times New Roman" w:hAnsi="Times New Roman"/>
          <w:color w:val="000000"/>
        </w:rPr>
      </w:pPr>
      <w:r w:rsidRPr="004A29D2">
        <w:rPr>
          <w:rFonts w:ascii="Times New Roman" w:hAnsi="Times New Roman"/>
          <w:color w:val="000000"/>
        </w:rPr>
        <w:t>Адрес и банковские реквизиты Претендента: _______________________________</w:t>
      </w:r>
      <w:r w:rsidR="003340E5" w:rsidRPr="004A29D2">
        <w:rPr>
          <w:rFonts w:ascii="Times New Roman" w:hAnsi="Times New Roman"/>
          <w:color w:val="000000"/>
        </w:rPr>
        <w:t>_________</w:t>
      </w:r>
    </w:p>
    <w:p w:rsidR="003340E5" w:rsidRPr="004A29D2" w:rsidRDefault="003340E5" w:rsidP="003340E5">
      <w:pPr>
        <w:shd w:val="clear" w:color="auto" w:fill="FFFFFF"/>
        <w:jc w:val="both"/>
        <w:rPr>
          <w:rFonts w:ascii="Times New Roman" w:hAnsi="Times New Roman"/>
          <w:color w:val="000000"/>
        </w:rPr>
      </w:pPr>
      <w:r w:rsidRPr="004A29D2">
        <w:rPr>
          <w:rFonts w:ascii="Times New Roman" w:hAnsi="Times New Roman"/>
          <w:color w:val="000000"/>
        </w:rPr>
        <w:t>____________________________________________________________________________________</w:t>
      </w:r>
    </w:p>
    <w:p w:rsidR="00EF2A1B" w:rsidRPr="004A29D2" w:rsidRDefault="00C626A0" w:rsidP="00EF2A1B">
      <w:pPr>
        <w:shd w:val="clear" w:color="auto" w:fill="FFFFFF"/>
        <w:jc w:val="both"/>
        <w:rPr>
          <w:rFonts w:ascii="Times New Roman" w:hAnsi="Times New Roman"/>
          <w:color w:val="000000"/>
        </w:rPr>
      </w:pPr>
      <w:r w:rsidRPr="004A29D2">
        <w:rPr>
          <w:rFonts w:ascii="Times New Roman" w:hAnsi="Times New Roman"/>
          <w:noProof/>
        </w:rPr>
        <w:pict>
          <v:line id="_x0000_s1047" style="position:absolute;left:0;text-align:left;z-index:251666432" from="45pt,12.95pt" to="135pt,12.95pt"/>
        </w:pict>
      </w:r>
      <w:r w:rsidRPr="004A29D2">
        <w:rPr>
          <w:rFonts w:ascii="Times New Roman" w:hAnsi="Times New Roman"/>
          <w:noProof/>
        </w:rPr>
        <w:pict>
          <v:line id="_x0000_s1046" style="position:absolute;left:0;text-align:left;z-index:251665408" from="9pt,12.95pt" to="33pt,12.95pt"/>
        </w:pict>
      </w:r>
      <w:r w:rsidR="00EF2A1B" w:rsidRPr="004A29D2">
        <w:rPr>
          <w:rFonts w:ascii="Times New Roman" w:hAnsi="Times New Roman"/>
          <w:color w:val="000000"/>
        </w:rPr>
        <w:t>"</w:t>
      </w:r>
      <w:r w:rsidR="00EF2A1B" w:rsidRPr="004A29D2">
        <w:rPr>
          <w:rFonts w:ascii="Times New Roman" w:hAnsi="Times New Roman"/>
          <w:color w:val="000000"/>
        </w:rPr>
        <w:tab/>
        <w:t>"</w:t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  <w:t>201</w:t>
      </w:r>
      <w:r w:rsidR="00D07579" w:rsidRPr="004A29D2">
        <w:rPr>
          <w:rFonts w:ascii="Times New Roman" w:hAnsi="Times New Roman"/>
          <w:color w:val="000000"/>
        </w:rPr>
        <w:t xml:space="preserve">9 </w:t>
      </w:r>
      <w:r w:rsidR="00EF2A1B" w:rsidRPr="004A29D2">
        <w:rPr>
          <w:rFonts w:ascii="Times New Roman" w:hAnsi="Times New Roman"/>
          <w:color w:val="000000"/>
        </w:rPr>
        <w:t>года</w:t>
      </w:r>
    </w:p>
    <w:p w:rsidR="00EF2A1B" w:rsidRPr="004A29D2" w:rsidRDefault="00C626A0" w:rsidP="005E6C9A">
      <w:pPr>
        <w:shd w:val="clear" w:color="auto" w:fill="FFFFFF"/>
        <w:jc w:val="both"/>
        <w:rPr>
          <w:rFonts w:ascii="Times New Roman" w:hAnsi="Times New Roman"/>
          <w:sz w:val="20"/>
          <w:szCs w:val="20"/>
        </w:rPr>
      </w:pPr>
      <w:r w:rsidRPr="004A29D2">
        <w:rPr>
          <w:rFonts w:ascii="Times New Roman" w:hAnsi="Times New Roman"/>
          <w:noProof/>
          <w:sz w:val="20"/>
          <w:szCs w:val="20"/>
        </w:rPr>
        <w:pict>
          <v:line id="_x0000_s1049" style="position:absolute;left:0;text-align:left;z-index:251668480" from=".45pt,2.9pt" to="287.1pt,2.9pt"/>
        </w:pict>
      </w:r>
      <w:r w:rsidR="005E6C9A" w:rsidRPr="004A29D2">
        <w:rPr>
          <w:rFonts w:ascii="Times New Roman" w:hAnsi="Times New Roman"/>
          <w:color w:val="000000"/>
          <w:sz w:val="20"/>
          <w:szCs w:val="20"/>
        </w:rPr>
        <w:t>п</w:t>
      </w:r>
      <w:r w:rsidR="00EF2A1B" w:rsidRPr="004A29D2">
        <w:rPr>
          <w:rFonts w:ascii="Times New Roman" w:hAnsi="Times New Roman"/>
          <w:color w:val="000000"/>
          <w:sz w:val="20"/>
          <w:szCs w:val="20"/>
        </w:rPr>
        <w:t>одпись Претендента  (его</w:t>
      </w:r>
      <w:r w:rsidR="00EF2A1B" w:rsidRPr="004A29D2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F2A1B" w:rsidRPr="004A29D2">
        <w:rPr>
          <w:rFonts w:ascii="Times New Roman" w:hAnsi="Times New Roman"/>
          <w:color w:val="000000"/>
          <w:sz w:val="20"/>
          <w:szCs w:val="20"/>
        </w:rPr>
        <w:t>полномочного представителя)</w:t>
      </w:r>
    </w:p>
    <w:p w:rsidR="00EF2A1B" w:rsidRPr="004A29D2" w:rsidRDefault="00EF2A1B" w:rsidP="00EF2A1B">
      <w:pPr>
        <w:shd w:val="clear" w:color="auto" w:fill="FFFFFF"/>
        <w:jc w:val="both"/>
        <w:rPr>
          <w:rFonts w:ascii="Times New Roman" w:hAnsi="Times New Roman"/>
          <w:sz w:val="18"/>
          <w:szCs w:val="18"/>
        </w:rPr>
      </w:pPr>
      <w:r w:rsidRPr="004A29D2">
        <w:rPr>
          <w:rFonts w:ascii="Times New Roman" w:hAnsi="Times New Roman"/>
          <w:color w:val="000000"/>
          <w:sz w:val="18"/>
          <w:szCs w:val="18"/>
        </w:rPr>
        <w:t>М.П.</w:t>
      </w:r>
    </w:p>
    <w:p w:rsidR="00EF2A1B" w:rsidRPr="004A29D2" w:rsidRDefault="00EF2A1B" w:rsidP="00EF2A1B">
      <w:pPr>
        <w:shd w:val="clear" w:color="auto" w:fill="FFFFFF"/>
        <w:jc w:val="both"/>
        <w:rPr>
          <w:rFonts w:ascii="Times New Roman" w:hAnsi="Times New Roman"/>
        </w:rPr>
      </w:pPr>
      <w:r w:rsidRPr="004A29D2">
        <w:rPr>
          <w:rFonts w:ascii="Times New Roman" w:hAnsi="Times New Roman"/>
          <w:color w:val="000000"/>
        </w:rPr>
        <w:t>Заявка принята продавцом</w:t>
      </w:r>
    </w:p>
    <w:p w:rsidR="00EF2A1B" w:rsidRPr="004A29D2" w:rsidRDefault="00C626A0" w:rsidP="00EF2A1B">
      <w:pPr>
        <w:shd w:val="clear" w:color="auto" w:fill="FFFFFF"/>
        <w:jc w:val="both"/>
        <w:rPr>
          <w:rFonts w:ascii="Times New Roman" w:hAnsi="Times New Roman"/>
        </w:rPr>
      </w:pPr>
      <w:r w:rsidRPr="004A29D2">
        <w:rPr>
          <w:rFonts w:ascii="Times New Roman" w:hAnsi="Times New Roman"/>
          <w:noProof/>
        </w:rPr>
        <w:pict>
          <v:line id="_x0000_s1054" style="position:absolute;left:0;text-align:left;z-index:251673600" from="305.7pt,12.8pt" to="317.7pt,12.8pt"/>
        </w:pict>
      </w:r>
      <w:r w:rsidRPr="004A29D2">
        <w:rPr>
          <w:rFonts w:ascii="Times New Roman" w:hAnsi="Times New Roman"/>
          <w:noProof/>
        </w:rPr>
        <w:pict>
          <v:line id="_x0000_s1053" style="position:absolute;left:0;text-align:left;z-index:251672576" from="187.85pt,12.15pt" to="277.85pt,12.15pt"/>
        </w:pict>
      </w:r>
      <w:r w:rsidRPr="004A29D2">
        <w:rPr>
          <w:rFonts w:ascii="Times New Roman" w:hAnsi="Times New Roman"/>
          <w:noProof/>
        </w:rPr>
        <w:pict>
          <v:line id="_x0000_s1052" style="position:absolute;left:0;text-align:left;z-index:251671552" from="154.45pt,12.15pt" to="178.45pt,12.15pt"/>
        </w:pict>
      </w:r>
      <w:r w:rsidRPr="004A29D2">
        <w:rPr>
          <w:rFonts w:ascii="Times New Roman" w:hAnsi="Times New Roman"/>
          <w:noProof/>
        </w:rPr>
        <w:pict>
          <v:line id="_x0000_s1051" style="position:absolute;left:0;text-align:left;z-index:251670528" from="101.5pt,12.15pt" to="143.5pt,12.15pt"/>
        </w:pict>
      </w:r>
      <w:r w:rsidRPr="004A29D2">
        <w:rPr>
          <w:rFonts w:ascii="Times New Roman" w:hAnsi="Times New Roman"/>
          <w:noProof/>
        </w:rPr>
        <w:pict>
          <v:line id="_x0000_s1050" style="position:absolute;left:0;text-align:left;z-index:251669504" from="19.45pt,12.15pt" to="67.45pt,12.15pt"/>
        </w:pict>
      </w:r>
      <w:r w:rsidR="00EF2A1B" w:rsidRPr="004A29D2">
        <w:rPr>
          <w:rFonts w:ascii="Times New Roman" w:hAnsi="Times New Roman"/>
          <w:color w:val="000000"/>
        </w:rPr>
        <w:t>час</w:t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  <w:t>мин.</w:t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  <w:t xml:space="preserve">   "</w:t>
      </w:r>
      <w:r w:rsidR="00EF2A1B" w:rsidRPr="004A29D2">
        <w:rPr>
          <w:rFonts w:ascii="Times New Roman" w:hAnsi="Times New Roman"/>
          <w:color w:val="000000"/>
        </w:rPr>
        <w:tab/>
        <w:t>"</w:t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</w:r>
      <w:r w:rsidR="00EF2A1B" w:rsidRPr="004A29D2">
        <w:rPr>
          <w:rFonts w:ascii="Times New Roman" w:hAnsi="Times New Roman"/>
          <w:color w:val="000000"/>
        </w:rPr>
        <w:tab/>
        <w:t>201</w:t>
      </w:r>
      <w:r w:rsidR="00EF2A1B" w:rsidRPr="004A29D2">
        <w:rPr>
          <w:rFonts w:ascii="Times New Roman" w:hAnsi="Times New Roman"/>
          <w:color w:val="000000"/>
        </w:rPr>
        <w:tab/>
        <w:t>года</w:t>
      </w:r>
    </w:p>
    <w:p w:rsidR="00EF2A1B" w:rsidRPr="004A29D2" w:rsidRDefault="00EF2A1B" w:rsidP="00EF2A1B">
      <w:pPr>
        <w:shd w:val="clear" w:color="auto" w:fill="FFFFFF"/>
        <w:jc w:val="both"/>
        <w:rPr>
          <w:rFonts w:ascii="Times New Roman" w:hAnsi="Times New Roman"/>
        </w:rPr>
      </w:pPr>
      <w:r w:rsidRPr="004A29D2">
        <w:rPr>
          <w:rFonts w:ascii="Times New Roman" w:hAnsi="Times New Roman"/>
          <w:color w:val="000000"/>
        </w:rPr>
        <w:t>регистрационный N_________________</w:t>
      </w:r>
    </w:p>
    <w:p w:rsidR="00EF2A1B" w:rsidRPr="004A29D2" w:rsidRDefault="00EF2A1B" w:rsidP="00EF2A1B">
      <w:pPr>
        <w:shd w:val="clear" w:color="auto" w:fill="FFFFFF"/>
        <w:jc w:val="both"/>
        <w:rPr>
          <w:rFonts w:ascii="Times New Roman" w:hAnsi="Times New Roman"/>
          <w:color w:val="000000"/>
          <w:sz w:val="20"/>
          <w:szCs w:val="20"/>
        </w:rPr>
      </w:pPr>
      <w:r w:rsidRPr="004A29D2">
        <w:rPr>
          <w:rFonts w:ascii="Times New Roman" w:hAnsi="Times New Roman"/>
          <w:color w:val="000000"/>
          <w:sz w:val="20"/>
          <w:szCs w:val="20"/>
        </w:rPr>
        <w:t>Подпись уполномоченного лица</w:t>
      </w:r>
    </w:p>
    <w:p w:rsidR="00A236DD" w:rsidRPr="004A29D2" w:rsidRDefault="00A236DD" w:rsidP="00A236DD">
      <w:pPr>
        <w:shd w:val="clear" w:color="auto" w:fill="FFFFFF"/>
        <w:jc w:val="right"/>
        <w:rPr>
          <w:rFonts w:ascii="Times New Roman" w:hAnsi="Times New Roman"/>
          <w:bCs/>
          <w:color w:val="000000"/>
        </w:rPr>
      </w:pPr>
      <w:r w:rsidRPr="004A29D2">
        <w:rPr>
          <w:rFonts w:ascii="Times New Roman" w:hAnsi="Times New Roman"/>
          <w:bCs/>
          <w:color w:val="000000"/>
        </w:rPr>
        <w:lastRenderedPageBreak/>
        <w:t>Приложение №2</w:t>
      </w:r>
    </w:p>
    <w:p w:rsidR="00E80129" w:rsidRPr="004A29D2" w:rsidRDefault="00E80129" w:rsidP="00004D82">
      <w:pPr>
        <w:jc w:val="center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Проект</w:t>
      </w:r>
    </w:p>
    <w:p w:rsidR="00004D82" w:rsidRPr="004A29D2" w:rsidRDefault="00004D82" w:rsidP="00004D82">
      <w:pPr>
        <w:jc w:val="center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ДОГОВОР КУПЛИ - ПРОДАЖИ  ИМУЩЕСТВА № _____</w:t>
      </w:r>
    </w:p>
    <w:p w:rsidR="00004D82" w:rsidRPr="004A29D2" w:rsidRDefault="00004D82" w:rsidP="00004D82">
      <w:pPr>
        <w:rPr>
          <w:rFonts w:ascii="Times New Roman" w:hAnsi="Times New Roman"/>
          <w:sz w:val="24"/>
          <w:szCs w:val="24"/>
        </w:rPr>
      </w:pPr>
    </w:p>
    <w:p w:rsidR="00004D82" w:rsidRPr="004A29D2" w:rsidRDefault="00762D69" w:rsidP="00004D82">
      <w:pPr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р.п. Романовка</w:t>
      </w:r>
      <w:r w:rsidR="00004D82" w:rsidRPr="004A29D2">
        <w:rPr>
          <w:rFonts w:ascii="Times New Roman" w:hAnsi="Times New Roman"/>
          <w:sz w:val="24"/>
          <w:szCs w:val="24"/>
        </w:rPr>
        <w:tab/>
      </w:r>
      <w:r w:rsidR="00004D82" w:rsidRPr="004A29D2">
        <w:rPr>
          <w:rFonts w:ascii="Times New Roman" w:hAnsi="Times New Roman"/>
          <w:sz w:val="24"/>
          <w:szCs w:val="24"/>
        </w:rPr>
        <w:tab/>
      </w:r>
      <w:r w:rsidR="00004D82" w:rsidRPr="004A29D2">
        <w:rPr>
          <w:rFonts w:ascii="Times New Roman" w:hAnsi="Times New Roman"/>
          <w:sz w:val="24"/>
          <w:szCs w:val="24"/>
        </w:rPr>
        <w:tab/>
      </w:r>
      <w:r w:rsidR="00004D82" w:rsidRPr="004A29D2">
        <w:rPr>
          <w:rFonts w:ascii="Times New Roman" w:hAnsi="Times New Roman"/>
          <w:sz w:val="24"/>
          <w:szCs w:val="24"/>
        </w:rPr>
        <w:tab/>
      </w:r>
      <w:r w:rsidR="00004D82" w:rsidRPr="004A29D2">
        <w:rPr>
          <w:rFonts w:ascii="Times New Roman" w:hAnsi="Times New Roman"/>
          <w:sz w:val="24"/>
          <w:szCs w:val="24"/>
        </w:rPr>
        <w:tab/>
        <w:t xml:space="preserve">                 “____”_________</w:t>
      </w:r>
      <w:r w:rsidR="00004D82" w:rsidRPr="004A29D2">
        <w:rPr>
          <w:rFonts w:ascii="Times New Roman" w:hAnsi="Times New Roman"/>
          <w:sz w:val="24"/>
          <w:szCs w:val="24"/>
        </w:rPr>
        <w:softHyphen/>
        <w:t>20</w:t>
      </w:r>
      <w:r w:rsidR="009D27DB" w:rsidRPr="004A29D2">
        <w:rPr>
          <w:rFonts w:ascii="Times New Roman" w:hAnsi="Times New Roman"/>
          <w:sz w:val="24"/>
          <w:szCs w:val="24"/>
        </w:rPr>
        <w:t>1</w:t>
      </w:r>
      <w:r w:rsidR="00D07579" w:rsidRPr="004A29D2">
        <w:rPr>
          <w:rFonts w:ascii="Times New Roman" w:hAnsi="Times New Roman"/>
          <w:sz w:val="24"/>
          <w:szCs w:val="24"/>
        </w:rPr>
        <w:t>9</w:t>
      </w:r>
      <w:r w:rsidR="00004D82" w:rsidRPr="004A29D2">
        <w:rPr>
          <w:rFonts w:ascii="Times New Roman" w:hAnsi="Times New Roman"/>
          <w:sz w:val="24"/>
          <w:szCs w:val="24"/>
        </w:rPr>
        <w:t xml:space="preserve"> года</w:t>
      </w:r>
    </w:p>
    <w:p w:rsidR="0087343C" w:rsidRPr="004A29D2" w:rsidRDefault="0087343C" w:rsidP="00762D6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Администрация  Романовского муниципального района Саратовской области, в  лице главы муниципального района </w:t>
      </w:r>
      <w:r w:rsidR="0055662B" w:rsidRPr="004A29D2">
        <w:rPr>
          <w:rFonts w:ascii="Times New Roman" w:hAnsi="Times New Roman"/>
          <w:sz w:val="24"/>
          <w:szCs w:val="24"/>
        </w:rPr>
        <w:t xml:space="preserve"> </w:t>
      </w:r>
      <w:r w:rsidRPr="004A29D2">
        <w:rPr>
          <w:rFonts w:ascii="Times New Roman" w:hAnsi="Times New Roman"/>
          <w:sz w:val="24"/>
          <w:szCs w:val="24"/>
        </w:rPr>
        <w:t>Щербакова Алексея Ивановича</w:t>
      </w:r>
      <w:r w:rsidR="0055662B" w:rsidRPr="004A29D2">
        <w:rPr>
          <w:rFonts w:ascii="Times New Roman" w:hAnsi="Times New Roman"/>
        </w:rPr>
        <w:t xml:space="preserve"> (паспорт 63 08 186798  выдан ТП УФМС России по Саратовской области в Романовском районе 24.07.2008 года)</w:t>
      </w:r>
      <w:r w:rsidRPr="004A29D2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DF2803" w:rsidRPr="004A29D2">
        <w:rPr>
          <w:rFonts w:ascii="Times New Roman" w:hAnsi="Times New Roman"/>
          <w:sz w:val="24"/>
          <w:szCs w:val="24"/>
        </w:rPr>
        <w:t>Устава</w:t>
      </w:r>
      <w:r w:rsidRPr="004A29D2">
        <w:rPr>
          <w:rFonts w:ascii="Times New Roman" w:hAnsi="Times New Roman"/>
          <w:sz w:val="24"/>
          <w:szCs w:val="24"/>
        </w:rPr>
        <w:t>, именуемый в дальнейшем «Продавец», с одной стороны и   ____________________, именуемый в дальнейшем «Покупатель», с другой стороны, совместно именуемые «Стороны», на основании Протокола аукциона  от ____________  № ____, в соответствии с Гражданским кодексом Российской Федерации заключили настоящий договор купли-продажи (именуемый в дальнейшем «Договор») о нижеследующем:</w:t>
      </w:r>
    </w:p>
    <w:p w:rsidR="00004D82" w:rsidRPr="004A29D2" w:rsidRDefault="00004D82" w:rsidP="00004D82">
      <w:pPr>
        <w:jc w:val="center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1. ПРЕДМЕТ ДОГОВОРА</w:t>
      </w:r>
      <w:r w:rsidRPr="004A29D2">
        <w:rPr>
          <w:rFonts w:ascii="Times New Roman" w:hAnsi="Times New Roman"/>
          <w:sz w:val="24"/>
          <w:szCs w:val="24"/>
        </w:rPr>
        <w:t xml:space="preserve">  </w:t>
      </w:r>
    </w:p>
    <w:p w:rsidR="00004D82" w:rsidRPr="004A29D2" w:rsidRDefault="00004D82" w:rsidP="00762D6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9D2">
        <w:rPr>
          <w:rFonts w:ascii="Times New Roman" w:hAnsi="Times New Roman" w:cs="Times New Roman"/>
          <w:sz w:val="24"/>
          <w:szCs w:val="24"/>
        </w:rPr>
        <w:t>1.1. По настоящему Договору Продавец обязуется передать в собственность Покупателя, а Покупатель обязуется принять и уплатить определенную в настоящем Договоре денежную сумму</w:t>
      </w:r>
      <w:r w:rsidR="00930BCD" w:rsidRPr="004A29D2">
        <w:rPr>
          <w:rFonts w:ascii="Times New Roman" w:hAnsi="Times New Roman" w:cs="Times New Roman"/>
          <w:sz w:val="24"/>
          <w:szCs w:val="24"/>
        </w:rPr>
        <w:t xml:space="preserve"> </w:t>
      </w:r>
      <w:r w:rsidR="00762D69" w:rsidRPr="004A29D2">
        <w:rPr>
          <w:rFonts w:ascii="Times New Roman" w:hAnsi="Times New Roman" w:cs="Times New Roman"/>
          <w:sz w:val="24"/>
          <w:szCs w:val="24"/>
        </w:rPr>
        <w:t>за</w:t>
      </w:r>
      <w:r w:rsidR="00930BCD" w:rsidRPr="004A29D2">
        <w:rPr>
          <w:rFonts w:ascii="Times New Roman" w:hAnsi="Times New Roman" w:cs="Times New Roman"/>
          <w:sz w:val="24"/>
          <w:szCs w:val="24"/>
        </w:rPr>
        <w:t xml:space="preserve"> </w:t>
      </w:r>
      <w:r w:rsidR="00762D69" w:rsidRPr="004A29D2">
        <w:rPr>
          <w:rFonts w:ascii="Times New Roman" w:hAnsi="Times New Roman" w:cs="Times New Roman"/>
          <w:sz w:val="24"/>
          <w:szCs w:val="24"/>
        </w:rPr>
        <w:t>И</w:t>
      </w:r>
      <w:r w:rsidR="00930BCD" w:rsidRPr="004A29D2">
        <w:rPr>
          <w:rFonts w:ascii="Times New Roman" w:hAnsi="Times New Roman" w:cs="Times New Roman"/>
          <w:sz w:val="24"/>
          <w:szCs w:val="24"/>
        </w:rPr>
        <w:t>мущество:</w:t>
      </w:r>
    </w:p>
    <w:p w:rsidR="00706303" w:rsidRPr="004A29D2" w:rsidRDefault="005C165A" w:rsidP="00706303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а</w:t>
      </w:r>
      <w:r w:rsidR="00706303" w:rsidRPr="004A29D2">
        <w:rPr>
          <w:rFonts w:ascii="Times New Roman" w:hAnsi="Times New Roman"/>
          <w:sz w:val="24"/>
          <w:szCs w:val="24"/>
        </w:rPr>
        <w:t>дминистративное здание</w:t>
      </w:r>
      <w:r w:rsidR="00813E57" w:rsidRPr="004A29D2">
        <w:rPr>
          <w:rFonts w:ascii="Times New Roman" w:hAnsi="Times New Roman"/>
          <w:sz w:val="24"/>
          <w:szCs w:val="24"/>
        </w:rPr>
        <w:t xml:space="preserve">, кадастровый номер: </w:t>
      </w:r>
      <w:r w:rsidR="00813E57" w:rsidRPr="004A29D2">
        <w:rPr>
          <w:rFonts w:ascii="Times New Roman" w:eastAsia="Times New Roman" w:hAnsi="Times New Roman"/>
          <w:sz w:val="24"/>
          <w:szCs w:val="24"/>
          <w:lang w:eastAsia="ru-RU"/>
        </w:rPr>
        <w:t>64:29:170317:60</w:t>
      </w:r>
      <w:r w:rsidR="00706303" w:rsidRPr="004A29D2">
        <w:rPr>
          <w:rFonts w:ascii="Times New Roman" w:hAnsi="Times New Roman"/>
          <w:sz w:val="24"/>
          <w:szCs w:val="24"/>
        </w:rPr>
        <w:t xml:space="preserve">, назначение: нежилое, общей площадью 74,3  (семьдесят четыре целых три десятых) кв.м, </w:t>
      </w:r>
      <w:r w:rsidRPr="004A29D2">
        <w:rPr>
          <w:rFonts w:ascii="Times New Roman" w:hAnsi="Times New Roman"/>
          <w:sz w:val="24"/>
          <w:szCs w:val="24"/>
        </w:rPr>
        <w:t>г</w:t>
      </w:r>
      <w:r w:rsidR="00706303" w:rsidRPr="004A29D2">
        <w:rPr>
          <w:rFonts w:ascii="Times New Roman" w:hAnsi="Times New Roman"/>
          <w:sz w:val="24"/>
          <w:szCs w:val="24"/>
        </w:rPr>
        <w:t>од постройки – 1967 год. Фундамент – ленточный, кирпичный. Материал стен – кирпич. Материал перекрытия – дерево. Материал кровли –</w:t>
      </w:r>
      <w:r w:rsidR="00D07579" w:rsidRPr="004A29D2">
        <w:rPr>
          <w:rFonts w:ascii="Times New Roman" w:hAnsi="Times New Roman"/>
          <w:sz w:val="24"/>
          <w:szCs w:val="24"/>
        </w:rPr>
        <w:t xml:space="preserve"> асбестоцементные листы (шифер), по адресу: 412270 Саратовская область, р.п. Романовка, ул. Народная, д.14</w:t>
      </w:r>
      <w:r w:rsidR="00706303" w:rsidRPr="004A29D2">
        <w:rPr>
          <w:rFonts w:ascii="Times New Roman" w:hAnsi="Times New Roman"/>
          <w:sz w:val="24"/>
          <w:szCs w:val="24"/>
        </w:rPr>
        <w:t>;</w:t>
      </w:r>
    </w:p>
    <w:p w:rsidR="00706303" w:rsidRPr="004A29D2" w:rsidRDefault="00A37BBB" w:rsidP="0070630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земельный участок, категория земель: земли населенных пунктов, разрешенное использование: </w:t>
      </w:r>
      <w:r w:rsidR="00D07579" w:rsidRPr="004A29D2">
        <w:rPr>
          <w:rFonts w:ascii="Times New Roman" w:hAnsi="Times New Roman"/>
          <w:sz w:val="24"/>
          <w:szCs w:val="24"/>
        </w:rPr>
        <w:t>з</w:t>
      </w:r>
      <w:r w:rsidR="0060773E" w:rsidRPr="004A29D2">
        <w:rPr>
          <w:rFonts w:ascii="Times New Roman" w:hAnsi="Times New Roman"/>
          <w:sz w:val="24"/>
          <w:szCs w:val="24"/>
        </w:rPr>
        <w:t>емельные участки</w:t>
      </w:r>
      <w:r w:rsidRPr="004A29D2">
        <w:rPr>
          <w:rFonts w:ascii="Times New Roman" w:hAnsi="Times New Roman"/>
          <w:sz w:val="24"/>
          <w:szCs w:val="24"/>
        </w:rPr>
        <w:t xml:space="preserve"> делового управления, общей </w:t>
      </w:r>
      <w:r w:rsidR="008A0A5B" w:rsidRPr="004A29D2">
        <w:rPr>
          <w:rFonts w:ascii="Times New Roman" w:hAnsi="Times New Roman"/>
          <w:sz w:val="24"/>
          <w:szCs w:val="24"/>
        </w:rPr>
        <w:t>площадью 264,0 (двести шестьдесят четыре) кв.м</w:t>
      </w:r>
      <w:r w:rsidR="00D07579" w:rsidRPr="004A29D2">
        <w:rPr>
          <w:rFonts w:ascii="Times New Roman" w:hAnsi="Times New Roman"/>
          <w:sz w:val="24"/>
          <w:szCs w:val="24"/>
        </w:rPr>
        <w:t>,</w:t>
      </w:r>
      <w:r w:rsidRPr="004A29D2">
        <w:rPr>
          <w:rFonts w:ascii="Times New Roman" w:hAnsi="Times New Roman"/>
          <w:sz w:val="24"/>
          <w:szCs w:val="24"/>
        </w:rPr>
        <w:t xml:space="preserve"> кадастровый номер: 64:29:170317:38</w:t>
      </w:r>
      <w:r w:rsidR="009927C1" w:rsidRPr="004A29D2">
        <w:rPr>
          <w:rFonts w:ascii="Times New Roman" w:hAnsi="Times New Roman"/>
          <w:sz w:val="24"/>
          <w:szCs w:val="24"/>
        </w:rPr>
        <w:t>, по адресу: 412</w:t>
      </w:r>
      <w:r w:rsidR="006D33C1" w:rsidRPr="004A29D2">
        <w:rPr>
          <w:rFonts w:ascii="Times New Roman" w:hAnsi="Times New Roman"/>
          <w:sz w:val="24"/>
          <w:szCs w:val="24"/>
        </w:rPr>
        <w:t>270 Саратовская область, р.п. Романовка, ул. Народная, д.14.</w:t>
      </w:r>
      <w:r w:rsidR="00706303" w:rsidRPr="004A29D2">
        <w:rPr>
          <w:rFonts w:ascii="Times New Roman" w:hAnsi="Times New Roman"/>
          <w:sz w:val="24"/>
          <w:szCs w:val="24"/>
        </w:rPr>
        <w:t xml:space="preserve"> </w:t>
      </w:r>
    </w:p>
    <w:p w:rsidR="00706303" w:rsidRPr="004A29D2" w:rsidRDefault="005C165A" w:rsidP="0070630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1.</w:t>
      </w:r>
      <w:r w:rsidR="00706303" w:rsidRPr="004A29D2">
        <w:rPr>
          <w:rFonts w:ascii="Times New Roman" w:hAnsi="Times New Roman"/>
          <w:sz w:val="24"/>
          <w:szCs w:val="24"/>
        </w:rPr>
        <w:t>2. Указанное в п.1</w:t>
      </w:r>
      <w:r w:rsidRPr="004A29D2">
        <w:rPr>
          <w:rFonts w:ascii="Times New Roman" w:hAnsi="Times New Roman"/>
          <w:sz w:val="24"/>
          <w:szCs w:val="24"/>
        </w:rPr>
        <w:t>.1.</w:t>
      </w:r>
      <w:r w:rsidR="00706303" w:rsidRPr="004A29D2">
        <w:rPr>
          <w:rFonts w:ascii="Times New Roman" w:hAnsi="Times New Roman"/>
          <w:sz w:val="24"/>
          <w:szCs w:val="24"/>
        </w:rPr>
        <w:t xml:space="preserve"> </w:t>
      </w:r>
      <w:r w:rsidR="0060773E" w:rsidRPr="004A29D2">
        <w:rPr>
          <w:rFonts w:ascii="Times New Roman" w:hAnsi="Times New Roman"/>
          <w:sz w:val="24"/>
          <w:szCs w:val="24"/>
        </w:rPr>
        <w:t>административное</w:t>
      </w:r>
      <w:r w:rsidR="00706303" w:rsidRPr="004A29D2">
        <w:rPr>
          <w:rFonts w:ascii="Times New Roman" w:hAnsi="Times New Roman"/>
          <w:sz w:val="24"/>
          <w:szCs w:val="24"/>
        </w:rPr>
        <w:t xml:space="preserve"> здание принадлежит на праве собственности   Романовско</w:t>
      </w:r>
      <w:r w:rsidR="00A24F09" w:rsidRPr="004A29D2">
        <w:rPr>
          <w:rFonts w:ascii="Times New Roman" w:hAnsi="Times New Roman"/>
          <w:sz w:val="24"/>
          <w:szCs w:val="24"/>
        </w:rPr>
        <w:t xml:space="preserve">му </w:t>
      </w:r>
      <w:r w:rsidR="00706303" w:rsidRPr="004A29D2">
        <w:rPr>
          <w:rFonts w:ascii="Times New Roman" w:hAnsi="Times New Roman"/>
          <w:sz w:val="24"/>
          <w:szCs w:val="24"/>
        </w:rPr>
        <w:t>муниципально</w:t>
      </w:r>
      <w:r w:rsidR="00A24F09" w:rsidRPr="004A29D2">
        <w:rPr>
          <w:rFonts w:ascii="Times New Roman" w:hAnsi="Times New Roman"/>
          <w:sz w:val="24"/>
          <w:szCs w:val="24"/>
        </w:rPr>
        <w:t>му</w:t>
      </w:r>
      <w:r w:rsidR="00706303" w:rsidRPr="004A29D2">
        <w:rPr>
          <w:rFonts w:ascii="Times New Roman" w:hAnsi="Times New Roman"/>
          <w:sz w:val="24"/>
          <w:szCs w:val="24"/>
        </w:rPr>
        <w:t xml:space="preserve"> район</w:t>
      </w:r>
      <w:r w:rsidR="00A24F09" w:rsidRPr="004A29D2">
        <w:rPr>
          <w:rFonts w:ascii="Times New Roman" w:hAnsi="Times New Roman"/>
          <w:sz w:val="24"/>
          <w:szCs w:val="24"/>
        </w:rPr>
        <w:t>у</w:t>
      </w:r>
      <w:r w:rsidR="00706303" w:rsidRPr="004A29D2">
        <w:rPr>
          <w:rFonts w:ascii="Times New Roman" w:hAnsi="Times New Roman"/>
          <w:sz w:val="24"/>
          <w:szCs w:val="24"/>
        </w:rPr>
        <w:t xml:space="preserve"> Саратовской области</w:t>
      </w:r>
      <w:r w:rsidR="0060773E" w:rsidRPr="004A29D2">
        <w:rPr>
          <w:rFonts w:ascii="Times New Roman" w:hAnsi="Times New Roman"/>
          <w:sz w:val="24"/>
          <w:szCs w:val="24"/>
        </w:rPr>
        <w:t>,</w:t>
      </w:r>
      <w:r w:rsidR="00706303" w:rsidRPr="004A29D2">
        <w:rPr>
          <w:rFonts w:ascii="Times New Roman" w:hAnsi="Times New Roman"/>
          <w:sz w:val="24"/>
          <w:szCs w:val="24"/>
        </w:rPr>
        <w:t xml:space="preserve"> зарегистрированно</w:t>
      </w:r>
      <w:r w:rsidR="00D07579" w:rsidRPr="004A29D2">
        <w:rPr>
          <w:rFonts w:ascii="Times New Roman" w:hAnsi="Times New Roman"/>
          <w:sz w:val="24"/>
          <w:szCs w:val="24"/>
        </w:rPr>
        <w:t>му</w:t>
      </w:r>
      <w:r w:rsidR="00706303" w:rsidRPr="004A29D2">
        <w:rPr>
          <w:rFonts w:ascii="Times New Roman" w:hAnsi="Times New Roman"/>
          <w:sz w:val="24"/>
          <w:szCs w:val="24"/>
        </w:rPr>
        <w:t xml:space="preserve"> в Едином государственном реестре прав на недвижимое имущество и сделок с ним, о чем в Едином государственном реестре прав на недвижимое имущество и сделок с ним 10 февраля 2004 года сделана запись регистрации № 64-01/29-207/2004-120.</w:t>
      </w:r>
    </w:p>
    <w:p w:rsidR="00706303" w:rsidRPr="004A29D2" w:rsidRDefault="00706303" w:rsidP="00706303">
      <w:pPr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Указанный в п.1</w:t>
      </w:r>
      <w:r w:rsidR="005C165A" w:rsidRPr="004A29D2">
        <w:rPr>
          <w:rFonts w:ascii="Times New Roman" w:hAnsi="Times New Roman"/>
          <w:sz w:val="24"/>
          <w:szCs w:val="24"/>
        </w:rPr>
        <w:t>.1.</w:t>
      </w:r>
      <w:r w:rsidRPr="004A29D2">
        <w:rPr>
          <w:rFonts w:ascii="Times New Roman" w:hAnsi="Times New Roman"/>
          <w:sz w:val="24"/>
          <w:szCs w:val="24"/>
        </w:rPr>
        <w:t xml:space="preserve"> земельный участок принадлежит на праве собственности Романовско</w:t>
      </w:r>
      <w:r w:rsidR="00A24F09" w:rsidRPr="004A29D2">
        <w:rPr>
          <w:rFonts w:ascii="Times New Roman" w:hAnsi="Times New Roman"/>
          <w:sz w:val="24"/>
          <w:szCs w:val="24"/>
        </w:rPr>
        <w:t>му</w:t>
      </w:r>
      <w:r w:rsidRPr="004A29D2">
        <w:rPr>
          <w:rFonts w:ascii="Times New Roman" w:hAnsi="Times New Roman"/>
          <w:sz w:val="24"/>
          <w:szCs w:val="24"/>
        </w:rPr>
        <w:t xml:space="preserve"> муниципально</w:t>
      </w:r>
      <w:r w:rsidR="00A24F09" w:rsidRPr="004A29D2">
        <w:rPr>
          <w:rFonts w:ascii="Times New Roman" w:hAnsi="Times New Roman"/>
          <w:sz w:val="24"/>
          <w:szCs w:val="24"/>
        </w:rPr>
        <w:t>му</w:t>
      </w:r>
      <w:r w:rsidRPr="004A29D2">
        <w:rPr>
          <w:rFonts w:ascii="Times New Roman" w:hAnsi="Times New Roman"/>
          <w:sz w:val="24"/>
          <w:szCs w:val="24"/>
        </w:rPr>
        <w:t xml:space="preserve"> район</w:t>
      </w:r>
      <w:r w:rsidR="00A24F09" w:rsidRPr="004A29D2">
        <w:rPr>
          <w:rFonts w:ascii="Times New Roman" w:hAnsi="Times New Roman"/>
          <w:sz w:val="24"/>
          <w:szCs w:val="24"/>
        </w:rPr>
        <w:t>у</w:t>
      </w:r>
      <w:r w:rsidRPr="004A29D2">
        <w:rPr>
          <w:rFonts w:ascii="Times New Roman" w:hAnsi="Times New Roman"/>
          <w:sz w:val="24"/>
          <w:szCs w:val="24"/>
        </w:rPr>
        <w:t xml:space="preserve"> Саратовской области зарегистрированно</w:t>
      </w:r>
      <w:r w:rsidR="00A24F09" w:rsidRPr="004A29D2">
        <w:rPr>
          <w:rFonts w:ascii="Times New Roman" w:hAnsi="Times New Roman"/>
          <w:sz w:val="24"/>
          <w:szCs w:val="24"/>
        </w:rPr>
        <w:t>му</w:t>
      </w:r>
      <w:r w:rsidRPr="004A29D2">
        <w:rPr>
          <w:rFonts w:ascii="Times New Roman" w:hAnsi="Times New Roman"/>
          <w:sz w:val="24"/>
          <w:szCs w:val="24"/>
        </w:rPr>
        <w:t xml:space="preserve"> в Едином государственном реестре прав на недвижимое имущество и сделок с ним</w:t>
      </w:r>
      <w:r w:rsidR="00E90460" w:rsidRPr="004A29D2">
        <w:rPr>
          <w:rFonts w:ascii="Times New Roman" w:hAnsi="Times New Roman"/>
          <w:sz w:val="24"/>
          <w:szCs w:val="24"/>
        </w:rPr>
        <w:t>,</w:t>
      </w:r>
      <w:r w:rsidRPr="004A29D2">
        <w:rPr>
          <w:rFonts w:ascii="Times New Roman" w:hAnsi="Times New Roman"/>
          <w:sz w:val="24"/>
          <w:szCs w:val="24"/>
        </w:rPr>
        <w:t xml:space="preserve"> о чем в Едином государственном реестре прав на недвижимое имущество и сделок с ним 09 февраля 2012 года сделана запись регистрации №64-64-28/027/2012-176.</w:t>
      </w:r>
    </w:p>
    <w:p w:rsidR="00004D82" w:rsidRPr="004A29D2" w:rsidRDefault="00004D82" w:rsidP="00762D6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9D2">
        <w:rPr>
          <w:rFonts w:ascii="Times New Roman" w:hAnsi="Times New Roman" w:cs="Times New Roman"/>
          <w:sz w:val="24"/>
          <w:szCs w:val="24"/>
        </w:rPr>
        <w:t>1.</w:t>
      </w:r>
      <w:r w:rsidR="00762D69" w:rsidRPr="004A29D2">
        <w:rPr>
          <w:rFonts w:ascii="Times New Roman" w:hAnsi="Times New Roman" w:cs="Times New Roman"/>
          <w:sz w:val="24"/>
          <w:szCs w:val="24"/>
        </w:rPr>
        <w:t>2</w:t>
      </w:r>
      <w:r w:rsidRPr="004A29D2">
        <w:rPr>
          <w:rFonts w:ascii="Times New Roman" w:hAnsi="Times New Roman" w:cs="Times New Roman"/>
          <w:sz w:val="24"/>
          <w:szCs w:val="24"/>
        </w:rPr>
        <w:t>. Продавец гарантирует, что Имущество принадлежит ему на законном праве, не отчуждено ранее в пользу третьих лиц, не заложено,  не является предметом судебных споров.</w:t>
      </w:r>
    </w:p>
    <w:p w:rsidR="00004D82" w:rsidRPr="004A29D2" w:rsidRDefault="00004D82" w:rsidP="00004D82">
      <w:pPr>
        <w:jc w:val="center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2. ПРАВА  И  ОБЯЗАННОСТИ  СТОРОН</w:t>
      </w:r>
    </w:p>
    <w:p w:rsidR="00004D82" w:rsidRPr="004A29D2" w:rsidRDefault="00004D82" w:rsidP="00B612A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2.1. Права и обязанности Продавца и Покупателя регулируются настоящим Договором и законодательством Российской Федерации.</w:t>
      </w:r>
    </w:p>
    <w:p w:rsidR="00004D82" w:rsidRPr="004A29D2" w:rsidRDefault="00004D82" w:rsidP="00B612A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2.2. Продавец обязуется передать Покупателю Имущество в  течение </w:t>
      </w:r>
      <w:r w:rsidR="0087343C" w:rsidRPr="004A29D2">
        <w:rPr>
          <w:rFonts w:ascii="Times New Roman" w:hAnsi="Times New Roman"/>
          <w:sz w:val="24"/>
          <w:szCs w:val="24"/>
        </w:rPr>
        <w:t>30</w:t>
      </w:r>
      <w:r w:rsidRPr="004A29D2">
        <w:rPr>
          <w:rFonts w:ascii="Times New Roman" w:hAnsi="Times New Roman"/>
          <w:sz w:val="24"/>
          <w:szCs w:val="24"/>
        </w:rPr>
        <w:t xml:space="preserve"> дней с момента  оплаты</w:t>
      </w:r>
      <w:r w:rsidR="00B57DB5" w:rsidRPr="004A29D2">
        <w:rPr>
          <w:rFonts w:ascii="Times New Roman" w:hAnsi="Times New Roman"/>
          <w:sz w:val="24"/>
          <w:szCs w:val="24"/>
        </w:rPr>
        <w:t>.</w:t>
      </w:r>
    </w:p>
    <w:p w:rsidR="00004D82" w:rsidRPr="004A29D2" w:rsidRDefault="00004D82" w:rsidP="00B612A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lastRenderedPageBreak/>
        <w:t xml:space="preserve">2.3. Риск случайной гибели или повреждения  Имущества переходит  к Покупателю с момента передачи ему Имущества и подписания </w:t>
      </w:r>
      <w:r w:rsidR="00E80129" w:rsidRPr="004A29D2">
        <w:rPr>
          <w:rFonts w:ascii="Times New Roman" w:hAnsi="Times New Roman"/>
          <w:sz w:val="24"/>
          <w:szCs w:val="24"/>
        </w:rPr>
        <w:t>акта приема-передачи</w:t>
      </w:r>
      <w:r w:rsidRPr="004A29D2">
        <w:rPr>
          <w:rFonts w:ascii="Times New Roman" w:hAnsi="Times New Roman"/>
          <w:sz w:val="24"/>
          <w:szCs w:val="24"/>
        </w:rPr>
        <w:t>.</w:t>
      </w:r>
    </w:p>
    <w:p w:rsidR="00004D82" w:rsidRPr="004A29D2" w:rsidRDefault="00004D82" w:rsidP="00B612A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2.4. Покупатель обязуется своевременно принять и оплатить Имущество на условиях, установленных настоящим Договором. </w:t>
      </w:r>
    </w:p>
    <w:p w:rsidR="00004D82" w:rsidRPr="004A29D2" w:rsidRDefault="00004D82" w:rsidP="00B612AE">
      <w:pPr>
        <w:ind w:firstLine="567"/>
        <w:jc w:val="both"/>
        <w:rPr>
          <w:rStyle w:val="ae"/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2.</w:t>
      </w:r>
      <w:r w:rsidR="00B57DB5" w:rsidRPr="004A29D2">
        <w:rPr>
          <w:rFonts w:ascii="Times New Roman" w:hAnsi="Times New Roman"/>
          <w:sz w:val="24"/>
          <w:szCs w:val="24"/>
        </w:rPr>
        <w:t>5</w:t>
      </w:r>
      <w:r w:rsidRPr="004A29D2">
        <w:rPr>
          <w:rFonts w:ascii="Times New Roman" w:hAnsi="Times New Roman"/>
          <w:sz w:val="24"/>
          <w:szCs w:val="24"/>
        </w:rPr>
        <w:t>. </w:t>
      </w:r>
      <w:r w:rsidR="00B57DB5" w:rsidRPr="004A29D2">
        <w:rPr>
          <w:rFonts w:ascii="Times New Roman" w:hAnsi="Times New Roman"/>
          <w:sz w:val="24"/>
          <w:szCs w:val="24"/>
        </w:rPr>
        <w:t>Право собственности на Имущество переходит к  Покупателю с момента  государственной регистрации перехода права собственности</w:t>
      </w:r>
      <w:r w:rsidRPr="004A29D2">
        <w:rPr>
          <w:rFonts w:ascii="Times New Roman" w:hAnsi="Times New Roman"/>
          <w:sz w:val="24"/>
          <w:szCs w:val="24"/>
        </w:rPr>
        <w:t xml:space="preserve">. </w:t>
      </w:r>
    </w:p>
    <w:p w:rsidR="00E90460" w:rsidRPr="004A29D2" w:rsidRDefault="00004D82" w:rsidP="00E9046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2.</w:t>
      </w:r>
      <w:r w:rsidR="00B57DB5" w:rsidRPr="004A29D2">
        <w:rPr>
          <w:rFonts w:ascii="Times New Roman" w:hAnsi="Times New Roman"/>
          <w:sz w:val="24"/>
          <w:szCs w:val="24"/>
        </w:rPr>
        <w:t>6</w:t>
      </w:r>
      <w:r w:rsidRPr="004A29D2">
        <w:rPr>
          <w:rFonts w:ascii="Times New Roman" w:hAnsi="Times New Roman"/>
          <w:sz w:val="24"/>
          <w:szCs w:val="24"/>
        </w:rPr>
        <w:t>. В случае необходимости  государственной регистрации  перехода права собственности все обязанности и расходы по регистрации  перехода права собственности в полном объеме несет Покупатель</w:t>
      </w:r>
      <w:r w:rsidR="00E90460" w:rsidRPr="004A29D2">
        <w:rPr>
          <w:rFonts w:ascii="Times New Roman" w:hAnsi="Times New Roman"/>
          <w:sz w:val="24"/>
          <w:szCs w:val="24"/>
        </w:rPr>
        <w:t>.</w:t>
      </w:r>
    </w:p>
    <w:p w:rsidR="00004D82" w:rsidRPr="004A29D2" w:rsidRDefault="00004D82" w:rsidP="00E9046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3. ЦЕНА И ПОРЯДОК РАСЧЕТОВ</w:t>
      </w:r>
    </w:p>
    <w:p w:rsidR="00945DD7" w:rsidRPr="004A29D2" w:rsidRDefault="00945DD7" w:rsidP="00945DD7">
      <w:pPr>
        <w:pStyle w:val="western"/>
        <w:ind w:firstLine="567"/>
        <w:jc w:val="both"/>
        <w:rPr>
          <w:color w:val="000000"/>
        </w:rPr>
      </w:pPr>
      <w:r w:rsidRPr="004A29D2">
        <w:rPr>
          <w:color w:val="000000"/>
        </w:rPr>
        <w:t>3.1. Установленная по итогам аукциона цена продажи Имущества составляет______________(_____________) рублей.</w:t>
      </w:r>
    </w:p>
    <w:p w:rsidR="00945DD7" w:rsidRPr="004A29D2" w:rsidRDefault="00945DD7" w:rsidP="00945DD7">
      <w:pPr>
        <w:pStyle w:val="western"/>
        <w:ind w:firstLine="567"/>
        <w:jc w:val="both"/>
      </w:pPr>
      <w:r w:rsidRPr="004A29D2">
        <w:rPr>
          <w:color w:val="000000"/>
        </w:rPr>
        <w:t xml:space="preserve">3.2. На дату заключения договора Покупатель оплатил Продавцу задаток за приобретаемое имущество в сумме </w:t>
      </w:r>
      <w:r w:rsidR="00E90460" w:rsidRPr="004A29D2">
        <w:rPr>
          <w:color w:val="000000"/>
        </w:rPr>
        <w:t>288</w:t>
      </w:r>
      <w:r w:rsidR="00E31DE0" w:rsidRPr="004A29D2">
        <w:rPr>
          <w:color w:val="000000"/>
        </w:rPr>
        <w:t>00 (</w:t>
      </w:r>
      <w:r w:rsidR="00E90460" w:rsidRPr="004A29D2">
        <w:rPr>
          <w:color w:val="000000"/>
        </w:rPr>
        <w:t>двадцать восемь тысяч восем</w:t>
      </w:r>
      <w:r w:rsidR="005C165A" w:rsidRPr="004A29D2">
        <w:rPr>
          <w:color w:val="000000"/>
        </w:rPr>
        <w:t>ь</w:t>
      </w:r>
      <w:r w:rsidR="00E90460" w:rsidRPr="004A29D2">
        <w:rPr>
          <w:color w:val="000000"/>
        </w:rPr>
        <w:t>сот</w:t>
      </w:r>
      <w:r w:rsidR="00E31DE0" w:rsidRPr="004A29D2">
        <w:rPr>
          <w:color w:val="000000"/>
        </w:rPr>
        <w:t>) рублей</w:t>
      </w:r>
      <w:r w:rsidRPr="004A29D2">
        <w:rPr>
          <w:color w:val="000000"/>
        </w:rPr>
        <w:t>. Задаток, внесенный покупателем на счет Продавца, засчитывается в оплату приобретаемого имущества.</w:t>
      </w:r>
      <w:r w:rsidRPr="004A29D2">
        <w:t xml:space="preserve"> </w:t>
      </w:r>
    </w:p>
    <w:p w:rsidR="00945DD7" w:rsidRPr="004A29D2" w:rsidRDefault="00945DD7" w:rsidP="00945DD7">
      <w:pPr>
        <w:pStyle w:val="a9"/>
        <w:ind w:left="0" w:firstLine="567"/>
        <w:jc w:val="both"/>
      </w:pPr>
      <w:r w:rsidRPr="004A29D2">
        <w:t xml:space="preserve">3.3. Оплата по настоящему Договору производится в течение </w:t>
      </w:r>
      <w:r w:rsidR="00E90460" w:rsidRPr="004A29D2">
        <w:t>пяти</w:t>
      </w:r>
      <w:r w:rsidRPr="004A29D2">
        <w:t xml:space="preserve"> банковских дней после подписания Сторонами настоящего Договора.</w:t>
      </w:r>
    </w:p>
    <w:p w:rsidR="00945DD7" w:rsidRPr="004A29D2" w:rsidRDefault="00945DD7" w:rsidP="00945DD7">
      <w:pPr>
        <w:pStyle w:val="a9"/>
        <w:ind w:left="0" w:firstLine="567"/>
        <w:jc w:val="both"/>
      </w:pPr>
      <w:r w:rsidRPr="004A29D2">
        <w:t>3.4. Оплата производится безналичным расчетом в рублях на основании выставленного Продавцом счета, путем перечисления денежных средств на счет Продавца.</w:t>
      </w:r>
    </w:p>
    <w:p w:rsidR="00945DD7" w:rsidRPr="004A29D2" w:rsidRDefault="00945DD7" w:rsidP="00945DD7">
      <w:pPr>
        <w:pStyle w:val="a9"/>
        <w:ind w:left="0" w:firstLine="567"/>
        <w:jc w:val="both"/>
      </w:pPr>
      <w:r w:rsidRPr="004A29D2">
        <w:t xml:space="preserve">3.5. Обязательство Покупателя по оплате считается исполненным с момента поступления денежных средств на счет Продавца.  </w:t>
      </w:r>
    </w:p>
    <w:p w:rsidR="00004D82" w:rsidRPr="004A29D2" w:rsidRDefault="00004D82" w:rsidP="00004D82">
      <w:pPr>
        <w:jc w:val="center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4. ОТВЕТСТВЕННОСТЬ  СТОРОН</w:t>
      </w:r>
    </w:p>
    <w:p w:rsidR="00004D82" w:rsidRPr="004A29D2" w:rsidRDefault="00004D82" w:rsidP="00B612A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4.1. Покупатель выплачивает Продавцу штраф в размере </w:t>
      </w:r>
      <w:r w:rsidR="00BE54DE" w:rsidRPr="004A29D2">
        <w:rPr>
          <w:rFonts w:ascii="Times New Roman" w:hAnsi="Times New Roman"/>
          <w:sz w:val="24"/>
          <w:szCs w:val="24"/>
        </w:rPr>
        <w:t xml:space="preserve">0,5% </w:t>
      </w:r>
      <w:r w:rsidRPr="004A29D2">
        <w:rPr>
          <w:rFonts w:ascii="Times New Roman" w:hAnsi="Times New Roman"/>
          <w:sz w:val="24"/>
          <w:szCs w:val="24"/>
        </w:rPr>
        <w:t xml:space="preserve"> от цены Имущества  в случаях:</w:t>
      </w:r>
    </w:p>
    <w:p w:rsidR="00004D82" w:rsidRPr="004A29D2" w:rsidRDefault="00004D82" w:rsidP="00B612A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- необоснованного отказа от принятия Имущества (отказа от подписания </w:t>
      </w:r>
      <w:r w:rsidR="00A62EC6" w:rsidRPr="004A29D2">
        <w:rPr>
          <w:rFonts w:ascii="Times New Roman" w:hAnsi="Times New Roman"/>
          <w:sz w:val="24"/>
          <w:szCs w:val="24"/>
        </w:rPr>
        <w:t xml:space="preserve">акта приема-передачи </w:t>
      </w:r>
      <w:r w:rsidRPr="004A29D2">
        <w:rPr>
          <w:rFonts w:ascii="Times New Roman" w:hAnsi="Times New Roman"/>
          <w:sz w:val="24"/>
          <w:szCs w:val="24"/>
        </w:rPr>
        <w:t>в установленный настоящим Договором срок);</w:t>
      </w:r>
    </w:p>
    <w:p w:rsidR="00004D82" w:rsidRPr="004A29D2" w:rsidRDefault="00004D82" w:rsidP="00B612A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- расторжения Договора по вине Покупателя.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4.2.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4.3. За нарушение сроков передачи Имущества Покупатель имеет право начислить Продавцу неустойку в размере 0,1% от стоимости  не</w:t>
      </w:r>
      <w:r w:rsidR="00A236DD" w:rsidRPr="004A29D2">
        <w:t xml:space="preserve"> </w:t>
      </w:r>
      <w:r w:rsidRPr="004A29D2">
        <w:t>переданного  Имущества за каждый день просрочки, но не более 10% от цены Имущества.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 xml:space="preserve">4.4. В случае нарушения сроков оплаты Продавец имеет право начислить Покупателю неустойку в размере 0,1% от суммы   задолженности за каждый день просрочки. 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4</w:t>
      </w:r>
      <w:r w:rsidR="00B57DB5" w:rsidRPr="004A29D2">
        <w:t>.5</w:t>
      </w:r>
      <w:r w:rsidRPr="004A29D2">
        <w:t>. Уплата неустойки (штрафа, пени) и возмещение убытков, причинённых ненадлежащим исполнением обязательств, не освобождает стороны Договора от исполнения обязательств по Договору в полном объёме.</w:t>
      </w:r>
    </w:p>
    <w:p w:rsidR="00004D82" w:rsidRPr="004A29D2" w:rsidRDefault="00004D82" w:rsidP="00004D82">
      <w:pPr>
        <w:jc w:val="center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5. ПОРЯДОК РАССМОТРЕНИЯ СПОРОВ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 xml:space="preserve">5.1. Споры и/или разногласия, возникшие между Сторонами при исполнении условий настоящего Договора, решаются путём переговоров. В случае невозможности разрешения </w:t>
      </w:r>
      <w:r w:rsidRPr="004A29D2">
        <w:lastRenderedPageBreak/>
        <w:t>разногласий путем переговоров они подлежат рассмотрению в установленном законодательством РФ порядке.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5.2. По всем вопросам, не урегулированным настоящим Договором, но прямо или косвенно вытекающим из отношений Сторон по нему, затрагивающих имущественные интересы и деловую репутацию Сторон настоящего Договора, Стороны будут руководствоваться законодательством Российской Федерации.</w:t>
      </w:r>
    </w:p>
    <w:p w:rsidR="00004D82" w:rsidRPr="004A29D2" w:rsidRDefault="00004D82" w:rsidP="00004D82">
      <w:pPr>
        <w:pStyle w:val="a9"/>
        <w:ind w:left="0" w:firstLine="540"/>
        <w:jc w:val="center"/>
        <w:rPr>
          <w:b/>
          <w:bCs/>
        </w:rPr>
      </w:pPr>
      <w:r w:rsidRPr="004A29D2">
        <w:rPr>
          <w:b/>
          <w:bCs/>
        </w:rPr>
        <w:t>6. ОБСТОЯТЕЛЬСТВА НЕПРЕОДОЛИМОЙ СИЛЫ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6.1. Стороны освобождаются от ответственности за частичное или полное неисполнение обязательств по настоящему Договору, если ненадлежащее исполнение Сторонами обязательств вызвано непреодолимой силой, т.е. чрезвычайными и непредотвратимыми обстоятельствами, возникшими помимо воли и желания Сторон и которые нельзя предвидеть или избежать. К таким обстоятельствам не относятся, в частности, нарушение обязанностей со стороны третьих лиц, отсутствие на рынке нужных для исполнения Договора товаров.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 xml:space="preserve">6.2. Сторона, которая не в состоянии выполнить свои обязательства, незамедлительно письменно информирует другую Сторону о начале и прекращении указанных выше обстоятельств, но в любом случае не позднее 3-х дней после начала их действия и прекращении соответственно. 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 xml:space="preserve">6.3.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 за невыполнение обязательств по причине указанных обстоятельств. 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6.4. Если обстоятельство непреодолимой силы непосредственно повлияло на исполнение обязательств в срок, установленный в настоящем Договоре, срок исполнения обязательств отодвигается соразмерно времени действия соответствующего обстоятельства, но не более чем на 3 (три) месяца.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6.5. Если обстоятельства непреодолимой силы будут действовать свыше 3 (трех) месяцев, то каждая из Сторон вправе расторгнуть настоящий Договор и в этом случае ни одна из Сторон не вправе требовать возмещения убытков.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6.6.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Федерации.</w:t>
      </w:r>
    </w:p>
    <w:p w:rsidR="00004D82" w:rsidRPr="004A29D2" w:rsidRDefault="0055662B" w:rsidP="00004D82">
      <w:pPr>
        <w:jc w:val="center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7</w:t>
      </w:r>
      <w:r w:rsidR="00004D82" w:rsidRPr="004A29D2">
        <w:rPr>
          <w:rFonts w:ascii="Times New Roman" w:hAnsi="Times New Roman"/>
          <w:b/>
          <w:sz w:val="24"/>
          <w:szCs w:val="24"/>
        </w:rPr>
        <w:t>. СРОК  ДЕЙСТВИЯ  ДОГОВОРА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8.1. Договор вступает в силу с  момента его подписания и действует до исполнения Сторонами обязательств по настоящему Договору в полном объеме.</w:t>
      </w:r>
    </w:p>
    <w:p w:rsidR="00004D82" w:rsidRPr="004A29D2" w:rsidRDefault="00004D82" w:rsidP="00B612A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8.2. Прекращение действия Договора не освобождает Стороны от обязанности возмещения убытков и уплаты штрафных санкций и иной ответственности, установленной настоящим Договором и законодательством Российской Федерации.</w:t>
      </w:r>
    </w:p>
    <w:p w:rsidR="00004D82" w:rsidRPr="004A29D2" w:rsidRDefault="0055662B" w:rsidP="00004D82">
      <w:pPr>
        <w:jc w:val="center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8</w:t>
      </w:r>
      <w:r w:rsidR="00004D82" w:rsidRPr="004A29D2">
        <w:rPr>
          <w:rFonts w:ascii="Times New Roman" w:hAnsi="Times New Roman"/>
          <w:b/>
          <w:sz w:val="24"/>
          <w:szCs w:val="24"/>
        </w:rPr>
        <w:t>. ЗАКЛЮЧИТЕЛЬНЫЕ  ПОЛОЖЕНИЯ</w:t>
      </w:r>
      <w:r w:rsidR="00004D82" w:rsidRPr="004A29D2">
        <w:rPr>
          <w:rFonts w:ascii="Times New Roman" w:hAnsi="Times New Roman"/>
          <w:sz w:val="24"/>
          <w:szCs w:val="24"/>
        </w:rPr>
        <w:t xml:space="preserve"> </w:t>
      </w:r>
    </w:p>
    <w:p w:rsidR="00004D82" w:rsidRPr="004A29D2" w:rsidRDefault="00004D82" w:rsidP="00B612AE">
      <w:pPr>
        <w:pStyle w:val="a9"/>
        <w:tabs>
          <w:tab w:val="left" w:pos="993"/>
        </w:tabs>
        <w:ind w:left="0" w:firstLine="567"/>
        <w:jc w:val="both"/>
      </w:pPr>
      <w:r w:rsidRPr="004A29D2">
        <w:t xml:space="preserve">9.1. Настоящий Договор составлен в </w:t>
      </w:r>
      <w:r w:rsidR="0075413B" w:rsidRPr="004A29D2">
        <w:t>трех</w:t>
      </w:r>
      <w:r w:rsidRPr="004A29D2">
        <w:t xml:space="preserve"> экземплярах, имеющих одинаковую юридическую силу.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9.2. Ни одна из Сторон не вправе передавать свои обязательства по настоящему Договору третьим лицам без письменного согласия на то другой Стороны.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 xml:space="preserve">9.3. Настоящий Договор может быть изменен или расторгнут по соглашению Сторон или  по иным основаниям, предусмотренным законодательством РФ. 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 xml:space="preserve">9.4. Все сообщения, предупреждения, уведомления и заявления Сторон в ходе исполнения настоящего Договора направляются в письменной форме по средствам факсимильной или электронной почты, либо почтой, заказным письмом с уведомлением, с последующим направлением оригинала. При этом Сторона – отправитель должна </w:t>
      </w:r>
      <w:r w:rsidRPr="004A29D2">
        <w:lastRenderedPageBreak/>
        <w:t>удостовериться в получении Стороной – адресатом направленного сообщения, предупреждения или заявления.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9.5. К настоящему Договору прилагается Приложение №1.</w:t>
      </w:r>
    </w:p>
    <w:p w:rsidR="00004D82" w:rsidRPr="004A29D2" w:rsidRDefault="00004D82" w:rsidP="00004D82">
      <w:pPr>
        <w:jc w:val="center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 xml:space="preserve">10. ЮРИДИЧЕСКИЕ  АДРЕСА, РЕКВИЗИТЫ  И  ПОДПИСИ  СТОРОН </w:t>
      </w:r>
    </w:p>
    <w:p w:rsidR="00004D82" w:rsidRPr="004A29D2" w:rsidRDefault="00004D82" w:rsidP="00B612AE">
      <w:pPr>
        <w:pStyle w:val="a9"/>
        <w:ind w:left="0" w:firstLine="567"/>
        <w:jc w:val="both"/>
      </w:pPr>
      <w:r w:rsidRPr="004A29D2">
        <w:t>10.1. В случае изменения адреса или обслуживающего банка Стороны обязаны в течение двух рабочих дней уведомить об этом друг друга.</w:t>
      </w:r>
    </w:p>
    <w:p w:rsidR="00004D82" w:rsidRPr="004A29D2" w:rsidRDefault="00004D82" w:rsidP="00004D82">
      <w:pPr>
        <w:jc w:val="both"/>
        <w:rPr>
          <w:rFonts w:ascii="Times New Roman" w:hAnsi="Times New Roman"/>
          <w:b/>
          <w:sz w:val="24"/>
          <w:szCs w:val="24"/>
        </w:rPr>
      </w:pPr>
    </w:p>
    <w:p w:rsidR="00004D82" w:rsidRPr="004A29D2" w:rsidRDefault="00004D82" w:rsidP="00004D82">
      <w:pPr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sz w:val="24"/>
          <w:szCs w:val="24"/>
        </w:rPr>
        <w:t>ПРОДАВЕЦ:</w:t>
      </w:r>
      <w:r w:rsidRPr="004A29D2">
        <w:rPr>
          <w:rFonts w:ascii="Times New Roman" w:hAnsi="Times New Roman"/>
          <w:b/>
          <w:sz w:val="24"/>
          <w:szCs w:val="24"/>
        </w:rPr>
        <w:tab/>
      </w:r>
      <w:r w:rsidRPr="004A29D2">
        <w:rPr>
          <w:rFonts w:ascii="Times New Roman" w:hAnsi="Times New Roman"/>
          <w:b/>
          <w:sz w:val="24"/>
          <w:szCs w:val="24"/>
        </w:rPr>
        <w:tab/>
      </w:r>
      <w:r w:rsidRPr="004A29D2">
        <w:rPr>
          <w:rFonts w:ascii="Times New Roman" w:hAnsi="Times New Roman"/>
          <w:sz w:val="24"/>
          <w:szCs w:val="24"/>
        </w:rPr>
        <w:tab/>
      </w:r>
      <w:r w:rsidRPr="004A29D2">
        <w:rPr>
          <w:rFonts w:ascii="Times New Roman" w:hAnsi="Times New Roman"/>
          <w:sz w:val="24"/>
          <w:szCs w:val="24"/>
        </w:rPr>
        <w:tab/>
      </w:r>
      <w:r w:rsidRPr="004A29D2">
        <w:rPr>
          <w:rFonts w:ascii="Times New Roman" w:hAnsi="Times New Roman"/>
          <w:sz w:val="24"/>
          <w:szCs w:val="24"/>
        </w:rPr>
        <w:tab/>
        <w:t xml:space="preserve"> </w:t>
      </w:r>
      <w:r w:rsidRPr="004A29D2">
        <w:rPr>
          <w:rFonts w:ascii="Times New Roman" w:hAnsi="Times New Roman"/>
          <w:b/>
          <w:sz w:val="24"/>
          <w:szCs w:val="24"/>
        </w:rPr>
        <w:t>ПОКУПАТЕЛЬ:</w:t>
      </w:r>
    </w:p>
    <w:tbl>
      <w:tblPr>
        <w:tblW w:w="10065" w:type="dxa"/>
        <w:tblInd w:w="-318" w:type="dxa"/>
        <w:tblLook w:val="00A0"/>
      </w:tblPr>
      <w:tblGrid>
        <w:gridCol w:w="5813"/>
        <w:gridCol w:w="4252"/>
      </w:tblGrid>
      <w:tr w:rsidR="00E10BBA" w:rsidRPr="004A29D2" w:rsidTr="00E90460">
        <w:trPr>
          <w:trHeight w:val="1797"/>
        </w:trPr>
        <w:tc>
          <w:tcPr>
            <w:tcW w:w="5813" w:type="dxa"/>
          </w:tcPr>
          <w:p w:rsidR="005E79ED" w:rsidRPr="004A29D2" w:rsidRDefault="005E79ED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>Администрация Романовского муниципального  района Саратовской области</w:t>
            </w:r>
          </w:p>
          <w:p w:rsidR="005E79ED" w:rsidRPr="004A29D2" w:rsidRDefault="005E79ED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 xml:space="preserve">Саратовская область, р.п. Романовка, ул. Народная, д.10 </w:t>
            </w:r>
          </w:p>
          <w:p w:rsidR="00E90460" w:rsidRPr="004A29D2" w:rsidRDefault="00E90460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>Получатель: администрация Романовского муниципального района Саратовской области</w:t>
            </w:r>
          </w:p>
          <w:p w:rsidR="005E79ED" w:rsidRPr="004A29D2" w:rsidRDefault="005E79ED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>код администратора дохода 201</w:t>
            </w:r>
          </w:p>
          <w:p w:rsidR="00E90460" w:rsidRPr="004A29D2" w:rsidRDefault="00E90460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 xml:space="preserve">код классификации дохода </w:t>
            </w:r>
          </w:p>
          <w:p w:rsidR="005E79ED" w:rsidRPr="004A29D2" w:rsidRDefault="005E79ED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>КБК 201 114 02052 05 0000410</w:t>
            </w:r>
          </w:p>
          <w:p w:rsidR="005E79ED" w:rsidRPr="004A29D2" w:rsidRDefault="005E79ED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>л/с 04603038270 в УФК по Саратовской области</w:t>
            </w:r>
          </w:p>
          <w:p w:rsidR="005E79ED" w:rsidRPr="004A29D2" w:rsidRDefault="005E79ED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 xml:space="preserve"> р\с 40101810300000010010 в Отделение Саратов г.Саратов </w:t>
            </w:r>
          </w:p>
          <w:p w:rsidR="005E79ED" w:rsidRPr="004A29D2" w:rsidRDefault="005E79ED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 xml:space="preserve">БИК 046311001 </w:t>
            </w:r>
          </w:p>
          <w:p w:rsidR="00E90460" w:rsidRPr="004A29D2" w:rsidRDefault="00E90460" w:rsidP="00E90460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 xml:space="preserve">ИНН 6430002427 </w:t>
            </w:r>
          </w:p>
          <w:p w:rsidR="00E90460" w:rsidRPr="004A29D2" w:rsidRDefault="00E90460" w:rsidP="005E79ED">
            <w:pPr>
              <w:rPr>
                <w:rFonts w:ascii="Times New Roman" w:hAnsi="Times New Roman"/>
              </w:rPr>
            </w:pPr>
            <w:r w:rsidRPr="004A29D2">
              <w:rPr>
                <w:rFonts w:ascii="Times New Roman" w:hAnsi="Times New Roman"/>
              </w:rPr>
              <w:t>КПП 643001001</w:t>
            </w:r>
          </w:p>
          <w:p w:rsidR="00E10BBA" w:rsidRPr="004A29D2" w:rsidRDefault="005E79ED" w:rsidP="00E90460">
            <w:pPr>
              <w:rPr>
                <w:rFonts w:ascii="Times New Roman" w:hAnsi="Times New Roman"/>
                <w:sz w:val="24"/>
                <w:szCs w:val="24"/>
              </w:rPr>
            </w:pPr>
            <w:r w:rsidRPr="004A29D2">
              <w:rPr>
                <w:rFonts w:ascii="Times New Roman" w:hAnsi="Times New Roman"/>
              </w:rPr>
              <w:t>ОК</w:t>
            </w:r>
            <w:r w:rsidR="00E90460" w:rsidRPr="004A29D2">
              <w:rPr>
                <w:rFonts w:ascii="Times New Roman" w:hAnsi="Times New Roman"/>
              </w:rPr>
              <w:t>А</w:t>
            </w:r>
            <w:r w:rsidRPr="004A29D2">
              <w:rPr>
                <w:rFonts w:ascii="Times New Roman" w:hAnsi="Times New Roman"/>
              </w:rPr>
              <w:t xml:space="preserve">ТО 63640000 </w:t>
            </w:r>
          </w:p>
        </w:tc>
        <w:tc>
          <w:tcPr>
            <w:tcW w:w="4252" w:type="dxa"/>
          </w:tcPr>
          <w:p w:rsidR="00E10BBA" w:rsidRPr="004A29D2" w:rsidRDefault="00E10BBA" w:rsidP="00A22304">
            <w:pPr>
              <w:ind w:left="3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0BBA" w:rsidRPr="004A29D2" w:rsidTr="00E90460">
        <w:trPr>
          <w:trHeight w:val="1797"/>
        </w:trPr>
        <w:tc>
          <w:tcPr>
            <w:tcW w:w="5813" w:type="dxa"/>
          </w:tcPr>
          <w:p w:rsidR="00E10BBA" w:rsidRPr="004A29D2" w:rsidRDefault="00E10BBA" w:rsidP="00E10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D2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E10BBA" w:rsidRPr="004A29D2" w:rsidRDefault="00E10BBA" w:rsidP="00E10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D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района____ _______А.И. </w:t>
            </w:r>
            <w:r w:rsidR="003340E5" w:rsidRPr="004A29D2">
              <w:rPr>
                <w:rFonts w:ascii="Times New Roman" w:hAnsi="Times New Roman"/>
                <w:sz w:val="24"/>
                <w:szCs w:val="24"/>
              </w:rPr>
              <w:t>Щер</w:t>
            </w:r>
            <w:r w:rsidRPr="004A29D2">
              <w:rPr>
                <w:rFonts w:ascii="Times New Roman" w:hAnsi="Times New Roman"/>
                <w:sz w:val="24"/>
                <w:szCs w:val="24"/>
              </w:rPr>
              <w:t>баков</w:t>
            </w:r>
          </w:p>
          <w:p w:rsidR="00E10BBA" w:rsidRPr="004A29D2" w:rsidRDefault="00E10BBA" w:rsidP="00E904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D2">
              <w:rPr>
                <w:rFonts w:ascii="Times New Roman" w:hAnsi="Times New Roman"/>
                <w:sz w:val="24"/>
                <w:szCs w:val="24"/>
              </w:rPr>
              <w:t>«___»______________201</w:t>
            </w:r>
            <w:r w:rsidR="00E90460" w:rsidRPr="004A29D2">
              <w:rPr>
                <w:rFonts w:ascii="Times New Roman" w:hAnsi="Times New Roman"/>
                <w:sz w:val="24"/>
                <w:szCs w:val="24"/>
              </w:rPr>
              <w:t>9</w:t>
            </w:r>
            <w:r w:rsidRPr="004A29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E10BBA" w:rsidRPr="004A29D2" w:rsidRDefault="00E10BBA" w:rsidP="00A22304">
            <w:pPr>
              <w:ind w:left="3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04D82" w:rsidRPr="004A29D2" w:rsidRDefault="00004D82" w:rsidP="00004D82">
      <w:pPr>
        <w:rPr>
          <w:sz w:val="26"/>
          <w:szCs w:val="26"/>
        </w:rPr>
      </w:pPr>
    </w:p>
    <w:p w:rsidR="00A37BBB" w:rsidRPr="004A29D2" w:rsidRDefault="00A37BBB" w:rsidP="00004D82">
      <w:pPr>
        <w:rPr>
          <w:sz w:val="26"/>
          <w:szCs w:val="26"/>
          <w:lang w:val="en-US"/>
        </w:rPr>
      </w:pPr>
    </w:p>
    <w:p w:rsidR="00813E57" w:rsidRPr="004A29D2" w:rsidRDefault="00813E57" w:rsidP="00004D82">
      <w:pPr>
        <w:rPr>
          <w:sz w:val="26"/>
          <w:szCs w:val="26"/>
          <w:lang w:val="en-US"/>
        </w:rPr>
      </w:pPr>
    </w:p>
    <w:p w:rsidR="00813E57" w:rsidRPr="004A29D2" w:rsidRDefault="00813E57" w:rsidP="00004D82">
      <w:pPr>
        <w:rPr>
          <w:sz w:val="26"/>
          <w:szCs w:val="26"/>
        </w:rPr>
      </w:pPr>
    </w:p>
    <w:p w:rsidR="005C165A" w:rsidRPr="004A29D2" w:rsidRDefault="005C165A" w:rsidP="00004D82">
      <w:pPr>
        <w:rPr>
          <w:sz w:val="26"/>
          <w:szCs w:val="26"/>
        </w:rPr>
      </w:pPr>
    </w:p>
    <w:p w:rsidR="005C165A" w:rsidRPr="004A29D2" w:rsidRDefault="005C165A" w:rsidP="00004D82">
      <w:pPr>
        <w:rPr>
          <w:sz w:val="26"/>
          <w:szCs w:val="26"/>
        </w:rPr>
      </w:pPr>
    </w:p>
    <w:p w:rsidR="005C165A" w:rsidRPr="004A29D2" w:rsidRDefault="005C165A" w:rsidP="00004D82">
      <w:pPr>
        <w:rPr>
          <w:sz w:val="26"/>
          <w:szCs w:val="26"/>
        </w:rPr>
      </w:pPr>
    </w:p>
    <w:p w:rsidR="005C165A" w:rsidRPr="004A29D2" w:rsidRDefault="005C165A" w:rsidP="00004D82">
      <w:pPr>
        <w:rPr>
          <w:sz w:val="26"/>
          <w:szCs w:val="26"/>
        </w:rPr>
      </w:pPr>
    </w:p>
    <w:p w:rsidR="005C165A" w:rsidRPr="004A29D2" w:rsidRDefault="005C165A" w:rsidP="00004D82">
      <w:pPr>
        <w:rPr>
          <w:sz w:val="26"/>
          <w:szCs w:val="26"/>
        </w:rPr>
      </w:pPr>
    </w:p>
    <w:p w:rsidR="00813E57" w:rsidRPr="004A29D2" w:rsidRDefault="00813E57" w:rsidP="00004D82">
      <w:pPr>
        <w:rPr>
          <w:sz w:val="26"/>
          <w:szCs w:val="26"/>
          <w:lang w:val="en-US"/>
        </w:rPr>
      </w:pPr>
    </w:p>
    <w:p w:rsidR="00813E57" w:rsidRPr="004A29D2" w:rsidRDefault="00813E57" w:rsidP="00813E57">
      <w:pPr>
        <w:jc w:val="right"/>
        <w:rPr>
          <w:rFonts w:ascii="Times New Roman" w:hAnsi="Times New Roman"/>
        </w:rPr>
      </w:pPr>
      <w:r w:rsidRPr="004A29D2">
        <w:rPr>
          <w:rFonts w:ascii="Times New Roman" w:hAnsi="Times New Roman"/>
        </w:rPr>
        <w:lastRenderedPageBreak/>
        <w:t>Приложение  №1 к договору</w:t>
      </w:r>
    </w:p>
    <w:p w:rsidR="00813E57" w:rsidRPr="004A29D2" w:rsidRDefault="00813E57" w:rsidP="00813E57">
      <w:pPr>
        <w:pStyle w:val="2"/>
        <w:jc w:val="center"/>
        <w:rPr>
          <w:sz w:val="24"/>
        </w:rPr>
      </w:pPr>
      <w:r w:rsidRPr="004A29D2">
        <w:rPr>
          <w:sz w:val="24"/>
        </w:rPr>
        <w:t>АКТ</w:t>
      </w:r>
    </w:p>
    <w:p w:rsidR="00813E57" w:rsidRPr="004A29D2" w:rsidRDefault="00813E57" w:rsidP="00813E5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A29D2">
        <w:rPr>
          <w:rFonts w:ascii="Times New Roman" w:hAnsi="Times New Roman"/>
          <w:b/>
          <w:bCs/>
          <w:sz w:val="24"/>
          <w:szCs w:val="24"/>
        </w:rPr>
        <w:t xml:space="preserve">приема-передачи нежилого здания </w:t>
      </w:r>
    </w:p>
    <w:p w:rsidR="00813E57" w:rsidRPr="004A29D2" w:rsidRDefault="00813E57" w:rsidP="00813E57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3E57" w:rsidRPr="004A29D2" w:rsidRDefault="00813E57" w:rsidP="00813E57">
      <w:pPr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b/>
          <w:bCs/>
          <w:sz w:val="24"/>
          <w:szCs w:val="24"/>
        </w:rPr>
        <w:t xml:space="preserve">р.п. Романовка                                                                             </w:t>
      </w:r>
      <w:r w:rsidRPr="004A29D2">
        <w:rPr>
          <w:rFonts w:ascii="Times New Roman" w:hAnsi="Times New Roman"/>
          <w:b/>
          <w:sz w:val="24"/>
          <w:szCs w:val="24"/>
        </w:rPr>
        <w:t>«____» ________ 201</w:t>
      </w:r>
      <w:r w:rsidRPr="004A29D2">
        <w:rPr>
          <w:rFonts w:ascii="Times New Roman" w:hAnsi="Times New Roman"/>
          <w:b/>
          <w:sz w:val="24"/>
          <w:szCs w:val="24"/>
          <w:lang w:val="en-US"/>
        </w:rPr>
        <w:t>9</w:t>
      </w:r>
      <w:r w:rsidRPr="004A29D2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813E57" w:rsidRPr="004A29D2" w:rsidRDefault="00813E57" w:rsidP="00813E57">
      <w:pPr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>Администрация  Романовского муниципального района Саратовской области, в  лице главы муниципального района Щербакова Алексея Ивановича, действующего на основании Устава, именуемый в дальнейшем «Продавец», с одной стороны и   ____________________, именуемый в дальнейшем «Покупатель»,  с другой стороны, при совместном упоминании «Стороны», составили настоящий акт о нижеследующем:</w:t>
      </w:r>
      <w:r w:rsidRPr="004A29D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13E57" w:rsidRPr="004A29D2" w:rsidRDefault="00813E57" w:rsidP="00813E57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На основании </w:t>
      </w:r>
      <w:r w:rsidRPr="004A29D2">
        <w:rPr>
          <w:rFonts w:ascii="Times New Roman" w:hAnsi="Times New Roman"/>
          <w:b/>
          <w:sz w:val="24"/>
          <w:szCs w:val="24"/>
        </w:rPr>
        <w:t xml:space="preserve"> </w:t>
      </w:r>
      <w:r w:rsidRPr="004A29D2">
        <w:rPr>
          <w:rFonts w:ascii="Times New Roman" w:hAnsi="Times New Roman"/>
          <w:sz w:val="24"/>
          <w:szCs w:val="24"/>
        </w:rPr>
        <w:t xml:space="preserve">договора купли-продажи имущества от «___»______ 2019 года,   </w:t>
      </w:r>
      <w:r w:rsidRPr="004A29D2">
        <w:rPr>
          <w:rFonts w:ascii="Times New Roman" w:hAnsi="Times New Roman"/>
          <w:b/>
          <w:bCs/>
          <w:sz w:val="24"/>
          <w:szCs w:val="24"/>
        </w:rPr>
        <w:t xml:space="preserve">«Продавец»  </w:t>
      </w:r>
      <w:r w:rsidRPr="004A29D2">
        <w:rPr>
          <w:rFonts w:ascii="Times New Roman" w:hAnsi="Times New Roman"/>
          <w:sz w:val="24"/>
          <w:szCs w:val="24"/>
        </w:rPr>
        <w:t>передает, а</w:t>
      </w:r>
      <w:r w:rsidRPr="004A29D2">
        <w:rPr>
          <w:rFonts w:ascii="Times New Roman" w:hAnsi="Times New Roman"/>
          <w:b/>
          <w:bCs/>
          <w:sz w:val="24"/>
          <w:szCs w:val="24"/>
        </w:rPr>
        <w:t xml:space="preserve">  «Покупатель»  </w:t>
      </w:r>
      <w:r w:rsidRPr="004A29D2">
        <w:rPr>
          <w:rFonts w:ascii="Times New Roman" w:hAnsi="Times New Roman"/>
          <w:sz w:val="24"/>
          <w:szCs w:val="24"/>
        </w:rPr>
        <w:t xml:space="preserve">принимает  </w:t>
      </w:r>
      <w:r w:rsidRPr="004A29D2">
        <w:rPr>
          <w:rFonts w:ascii="Times New Roman" w:hAnsi="Times New Roman"/>
          <w:color w:val="000000"/>
          <w:sz w:val="24"/>
          <w:szCs w:val="24"/>
        </w:rPr>
        <w:t xml:space="preserve">Имущество: </w:t>
      </w:r>
    </w:p>
    <w:p w:rsidR="00813E57" w:rsidRPr="004A29D2" w:rsidRDefault="00813E57" w:rsidP="00813E57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административное здание,  кадастровый номер: </w:t>
      </w:r>
      <w:r w:rsidRPr="004A29D2">
        <w:rPr>
          <w:rFonts w:ascii="Times New Roman" w:eastAsia="Times New Roman" w:hAnsi="Times New Roman"/>
          <w:sz w:val="24"/>
          <w:szCs w:val="24"/>
          <w:lang w:eastAsia="ru-RU"/>
        </w:rPr>
        <w:t>64:29:170317:60</w:t>
      </w:r>
      <w:r w:rsidRPr="004A29D2">
        <w:rPr>
          <w:rFonts w:ascii="Times New Roman" w:hAnsi="Times New Roman"/>
          <w:sz w:val="24"/>
          <w:szCs w:val="24"/>
        </w:rPr>
        <w:t>, назначение: нежилое, общей площадью 74,3  (семьдесят четыре целых три десятых) кв.м. Год постройки – 1967 год. Фундамент – ленточный, кирпичный. Материал стен – кирпич. Материал перекрытия – дерево. Материал кровли – асбестоцементные листы (шифер), по адресу: Саратовская область, р.п. Романовка, ул. Народная, д.14.</w:t>
      </w:r>
    </w:p>
    <w:p w:rsidR="00813E57" w:rsidRPr="004A29D2" w:rsidRDefault="00813E57" w:rsidP="00813E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29D2">
        <w:rPr>
          <w:rFonts w:ascii="Times New Roman" w:hAnsi="Times New Roman"/>
          <w:sz w:val="24"/>
          <w:szCs w:val="24"/>
        </w:rPr>
        <w:t xml:space="preserve">земельный участок, категория земель: земли населенных пунктов, разрешенное использование: земельные участки делового управления, общей площадью 264,0 (Двести шестьдесят четыре) кв.м. кадастровый номер: 64:29:170317:38, по адресу: Саратовская область, р.п. Романовка, ул. Народная, д.14. </w:t>
      </w:r>
    </w:p>
    <w:p w:rsidR="00813E57" w:rsidRPr="004A29D2" w:rsidRDefault="00813E57" w:rsidP="00813E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29D2">
        <w:rPr>
          <w:rFonts w:ascii="Times New Roman" w:hAnsi="Times New Roman"/>
          <w:color w:val="000000"/>
          <w:sz w:val="24"/>
          <w:szCs w:val="24"/>
        </w:rPr>
        <w:t xml:space="preserve">Настоящим актом </w:t>
      </w:r>
      <w:r w:rsidRPr="004A29D2">
        <w:rPr>
          <w:rFonts w:ascii="Times New Roman" w:hAnsi="Times New Roman"/>
          <w:b/>
          <w:bCs/>
          <w:sz w:val="24"/>
          <w:szCs w:val="24"/>
        </w:rPr>
        <w:t xml:space="preserve">«Продавец»,  «Покупатель»  </w:t>
      </w:r>
      <w:r w:rsidRPr="004A29D2">
        <w:rPr>
          <w:rFonts w:ascii="Times New Roman" w:hAnsi="Times New Roman"/>
          <w:color w:val="000000"/>
          <w:sz w:val="24"/>
          <w:szCs w:val="24"/>
        </w:rPr>
        <w:t>подтверждают, что обязательства сторон выполнены и у сторон нет претензий по существу договора.</w:t>
      </w:r>
    </w:p>
    <w:p w:rsidR="00813E57" w:rsidRPr="004A29D2" w:rsidRDefault="00813E57" w:rsidP="00813E57">
      <w:pPr>
        <w:spacing w:before="180"/>
        <w:ind w:firstLine="567"/>
        <w:jc w:val="both"/>
        <w:textAlignment w:val="top"/>
        <w:outlineLvl w:val="2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813E57" w:rsidRPr="004A29D2" w:rsidRDefault="00813E57" w:rsidP="00813E57">
      <w:pPr>
        <w:spacing w:before="180"/>
        <w:ind w:firstLine="567"/>
        <w:jc w:val="both"/>
        <w:textAlignment w:val="top"/>
        <w:outlineLvl w:val="2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4A29D2">
        <w:rPr>
          <w:rFonts w:ascii="Times New Roman" w:hAnsi="Times New Roman"/>
          <w:b/>
          <w:bCs/>
          <w:color w:val="333333"/>
          <w:sz w:val="24"/>
          <w:szCs w:val="24"/>
        </w:rPr>
        <w:t>Подписи сторон:</w:t>
      </w:r>
    </w:p>
    <w:p w:rsidR="00813E57" w:rsidRPr="004A29D2" w:rsidRDefault="00813E57" w:rsidP="00813E5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3"/>
        <w:gridCol w:w="4799"/>
      </w:tblGrid>
      <w:tr w:rsidR="00813E57" w:rsidRPr="004A29D2" w:rsidTr="00E577B3">
        <w:tc>
          <w:tcPr>
            <w:tcW w:w="5210" w:type="dxa"/>
          </w:tcPr>
          <w:p w:rsidR="00813E57" w:rsidRPr="004A29D2" w:rsidRDefault="00813E57" w:rsidP="00E577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9D2">
              <w:rPr>
                <w:rFonts w:ascii="Times New Roman" w:hAnsi="Times New Roman"/>
                <w:b/>
                <w:sz w:val="24"/>
                <w:szCs w:val="24"/>
              </w:rPr>
              <w:t>Продавец</w:t>
            </w:r>
          </w:p>
        </w:tc>
        <w:tc>
          <w:tcPr>
            <w:tcW w:w="5211" w:type="dxa"/>
          </w:tcPr>
          <w:p w:rsidR="00813E57" w:rsidRPr="004A29D2" w:rsidRDefault="00813E57" w:rsidP="00E577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9D2">
              <w:rPr>
                <w:rFonts w:ascii="Times New Roman" w:hAnsi="Times New Roman"/>
                <w:b/>
                <w:sz w:val="24"/>
                <w:szCs w:val="24"/>
              </w:rPr>
              <w:t>Покупатель</w:t>
            </w:r>
          </w:p>
        </w:tc>
      </w:tr>
      <w:tr w:rsidR="00813E57" w:rsidRPr="00E94FE6" w:rsidTr="00E577B3">
        <w:tc>
          <w:tcPr>
            <w:tcW w:w="5210" w:type="dxa"/>
          </w:tcPr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  <w:r w:rsidRPr="004A29D2">
              <w:rPr>
                <w:rFonts w:ascii="Times New Roman" w:hAnsi="Times New Roman"/>
                <w:sz w:val="24"/>
                <w:szCs w:val="24"/>
              </w:rPr>
              <w:t>Администрация Романовского муниципального района Саратовской области</w:t>
            </w: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  <w:r w:rsidRPr="004A29D2">
              <w:rPr>
                <w:rFonts w:ascii="Times New Roman" w:hAnsi="Times New Roman"/>
                <w:sz w:val="24"/>
                <w:szCs w:val="24"/>
              </w:rPr>
              <w:t>Глава муниципального района</w:t>
            </w: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  <w:r w:rsidRPr="004A29D2">
              <w:rPr>
                <w:rFonts w:ascii="Times New Roman" w:hAnsi="Times New Roman"/>
                <w:sz w:val="24"/>
                <w:szCs w:val="24"/>
              </w:rPr>
              <w:t>_______________/Щербаков А.И./</w:t>
            </w: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  <w:r w:rsidRPr="004A29D2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5211" w:type="dxa"/>
          </w:tcPr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E57" w:rsidRPr="004A29D2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13E57" w:rsidRPr="00E94FE6" w:rsidRDefault="00813E57" w:rsidP="00E577B3">
            <w:pPr>
              <w:rPr>
                <w:rFonts w:ascii="Times New Roman" w:hAnsi="Times New Roman"/>
                <w:sz w:val="24"/>
                <w:szCs w:val="24"/>
              </w:rPr>
            </w:pPr>
            <w:r w:rsidRPr="004A29D2">
              <w:rPr>
                <w:rFonts w:ascii="Times New Roman" w:hAnsi="Times New Roman"/>
                <w:sz w:val="24"/>
                <w:szCs w:val="24"/>
              </w:rPr>
              <w:t>_________________/                        /</w:t>
            </w:r>
          </w:p>
        </w:tc>
      </w:tr>
    </w:tbl>
    <w:p w:rsidR="00813E57" w:rsidRDefault="00813E57" w:rsidP="00813E57">
      <w:pPr>
        <w:rPr>
          <w:rFonts w:ascii="Times New Roman" w:hAnsi="Times New Roman"/>
        </w:rPr>
      </w:pPr>
    </w:p>
    <w:p w:rsidR="00813E57" w:rsidRDefault="00813E57" w:rsidP="00813E57">
      <w:pPr>
        <w:rPr>
          <w:rFonts w:ascii="Times New Roman" w:hAnsi="Times New Roman"/>
        </w:rPr>
      </w:pPr>
    </w:p>
    <w:p w:rsidR="00813E57" w:rsidRDefault="00813E57" w:rsidP="00004D82">
      <w:pPr>
        <w:rPr>
          <w:sz w:val="26"/>
          <w:szCs w:val="26"/>
          <w:lang w:val="en-US"/>
        </w:rPr>
      </w:pPr>
    </w:p>
    <w:p w:rsidR="00813E57" w:rsidRPr="00813E57" w:rsidRDefault="00813E57" w:rsidP="00004D82">
      <w:pPr>
        <w:rPr>
          <w:sz w:val="26"/>
          <w:szCs w:val="26"/>
          <w:lang w:val="en-US"/>
        </w:rPr>
      </w:pPr>
    </w:p>
    <w:sectPr w:rsidR="00813E57" w:rsidRPr="00813E57" w:rsidSect="000E0A67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7F2" w:rsidRDefault="001357F2" w:rsidP="00004D82">
      <w:pPr>
        <w:spacing w:after="0" w:line="240" w:lineRule="auto"/>
      </w:pPr>
      <w:r>
        <w:separator/>
      </w:r>
    </w:p>
  </w:endnote>
  <w:endnote w:type="continuationSeparator" w:id="1">
    <w:p w:rsidR="001357F2" w:rsidRDefault="001357F2" w:rsidP="0000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7F2" w:rsidRDefault="001357F2" w:rsidP="00004D82">
      <w:pPr>
        <w:spacing w:after="0" w:line="240" w:lineRule="auto"/>
      </w:pPr>
      <w:r>
        <w:separator/>
      </w:r>
    </w:p>
  </w:footnote>
  <w:footnote w:type="continuationSeparator" w:id="1">
    <w:p w:rsidR="001357F2" w:rsidRDefault="001357F2" w:rsidP="00004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76B"/>
    <w:multiLevelType w:val="hybridMultilevel"/>
    <w:tmpl w:val="F60E2298"/>
    <w:lvl w:ilvl="0" w:tplc="6332F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F36"/>
    <w:rsid w:val="00004D82"/>
    <w:rsid w:val="0001567F"/>
    <w:rsid w:val="00015B46"/>
    <w:rsid w:val="00047ACF"/>
    <w:rsid w:val="00050D04"/>
    <w:rsid w:val="00066FE5"/>
    <w:rsid w:val="00067228"/>
    <w:rsid w:val="00080B2D"/>
    <w:rsid w:val="000E0A67"/>
    <w:rsid w:val="000E4A6F"/>
    <w:rsid w:val="000E771A"/>
    <w:rsid w:val="00126B5F"/>
    <w:rsid w:val="00130189"/>
    <w:rsid w:val="001326FE"/>
    <w:rsid w:val="001357F2"/>
    <w:rsid w:val="00171CA3"/>
    <w:rsid w:val="00175563"/>
    <w:rsid w:val="00194F98"/>
    <w:rsid w:val="001A3E2C"/>
    <w:rsid w:val="001A6511"/>
    <w:rsid w:val="001F6E7E"/>
    <w:rsid w:val="00201ABA"/>
    <w:rsid w:val="00220BB4"/>
    <w:rsid w:val="00221B38"/>
    <w:rsid w:val="00235C61"/>
    <w:rsid w:val="00242E2B"/>
    <w:rsid w:val="00257D89"/>
    <w:rsid w:val="002846F5"/>
    <w:rsid w:val="002914D9"/>
    <w:rsid w:val="00294B5C"/>
    <w:rsid w:val="002A6B07"/>
    <w:rsid w:val="002C530C"/>
    <w:rsid w:val="002D510A"/>
    <w:rsid w:val="002D6838"/>
    <w:rsid w:val="002E14B3"/>
    <w:rsid w:val="00306BC4"/>
    <w:rsid w:val="003125A0"/>
    <w:rsid w:val="003153EE"/>
    <w:rsid w:val="0031565F"/>
    <w:rsid w:val="003340E5"/>
    <w:rsid w:val="003812A5"/>
    <w:rsid w:val="003A238F"/>
    <w:rsid w:val="003B257C"/>
    <w:rsid w:val="003B3B16"/>
    <w:rsid w:val="003B49E6"/>
    <w:rsid w:val="003B6BC1"/>
    <w:rsid w:val="003D21D8"/>
    <w:rsid w:val="003E4D42"/>
    <w:rsid w:val="003E5076"/>
    <w:rsid w:val="003F3416"/>
    <w:rsid w:val="0040069A"/>
    <w:rsid w:val="0040461D"/>
    <w:rsid w:val="004146F2"/>
    <w:rsid w:val="004371C7"/>
    <w:rsid w:val="00455767"/>
    <w:rsid w:val="0049302A"/>
    <w:rsid w:val="0049456D"/>
    <w:rsid w:val="00494736"/>
    <w:rsid w:val="004A29D2"/>
    <w:rsid w:val="004A3828"/>
    <w:rsid w:val="004C48B3"/>
    <w:rsid w:val="005052DD"/>
    <w:rsid w:val="00511A70"/>
    <w:rsid w:val="00511ABA"/>
    <w:rsid w:val="00513363"/>
    <w:rsid w:val="005279B4"/>
    <w:rsid w:val="005329D8"/>
    <w:rsid w:val="00544A44"/>
    <w:rsid w:val="0054760B"/>
    <w:rsid w:val="0055321E"/>
    <w:rsid w:val="0055662B"/>
    <w:rsid w:val="00582BD4"/>
    <w:rsid w:val="00594EEA"/>
    <w:rsid w:val="00596A70"/>
    <w:rsid w:val="005A257F"/>
    <w:rsid w:val="005C165A"/>
    <w:rsid w:val="005C3CA5"/>
    <w:rsid w:val="005C4B8C"/>
    <w:rsid w:val="005C7F76"/>
    <w:rsid w:val="005D4A54"/>
    <w:rsid w:val="005E6C9A"/>
    <w:rsid w:val="005E79ED"/>
    <w:rsid w:val="00605B6A"/>
    <w:rsid w:val="0060773E"/>
    <w:rsid w:val="006174E6"/>
    <w:rsid w:val="00624B65"/>
    <w:rsid w:val="006417C6"/>
    <w:rsid w:val="00642096"/>
    <w:rsid w:val="00674440"/>
    <w:rsid w:val="006904D8"/>
    <w:rsid w:val="006A498A"/>
    <w:rsid w:val="006B2509"/>
    <w:rsid w:val="006D24DD"/>
    <w:rsid w:val="006D33C1"/>
    <w:rsid w:val="006F51BC"/>
    <w:rsid w:val="00706303"/>
    <w:rsid w:val="007127A8"/>
    <w:rsid w:val="007277B9"/>
    <w:rsid w:val="00732007"/>
    <w:rsid w:val="0073390B"/>
    <w:rsid w:val="0075413B"/>
    <w:rsid w:val="0076149C"/>
    <w:rsid w:val="00762D69"/>
    <w:rsid w:val="00775365"/>
    <w:rsid w:val="00780A7C"/>
    <w:rsid w:val="007A69E1"/>
    <w:rsid w:val="007D52E5"/>
    <w:rsid w:val="007D73F8"/>
    <w:rsid w:val="007F4408"/>
    <w:rsid w:val="00807978"/>
    <w:rsid w:val="00813E57"/>
    <w:rsid w:val="00863BF3"/>
    <w:rsid w:val="0087343C"/>
    <w:rsid w:val="008A0A5B"/>
    <w:rsid w:val="008D0F11"/>
    <w:rsid w:val="008D2DF3"/>
    <w:rsid w:val="008D34F7"/>
    <w:rsid w:val="008F3A44"/>
    <w:rsid w:val="00902E98"/>
    <w:rsid w:val="00914F72"/>
    <w:rsid w:val="00923D49"/>
    <w:rsid w:val="009300D1"/>
    <w:rsid w:val="00930BCD"/>
    <w:rsid w:val="00940D64"/>
    <w:rsid w:val="00945365"/>
    <w:rsid w:val="00945DD7"/>
    <w:rsid w:val="009548C7"/>
    <w:rsid w:val="00962CE6"/>
    <w:rsid w:val="00972B8C"/>
    <w:rsid w:val="009767E9"/>
    <w:rsid w:val="00976920"/>
    <w:rsid w:val="009927C1"/>
    <w:rsid w:val="009A105A"/>
    <w:rsid w:val="009A38D3"/>
    <w:rsid w:val="009A68AD"/>
    <w:rsid w:val="009B345C"/>
    <w:rsid w:val="009C04BB"/>
    <w:rsid w:val="009C5CF0"/>
    <w:rsid w:val="009D27DB"/>
    <w:rsid w:val="009D3ABA"/>
    <w:rsid w:val="009D3BFC"/>
    <w:rsid w:val="009F3D3B"/>
    <w:rsid w:val="009F7DDD"/>
    <w:rsid w:val="00A145D6"/>
    <w:rsid w:val="00A1625E"/>
    <w:rsid w:val="00A22821"/>
    <w:rsid w:val="00A22E93"/>
    <w:rsid w:val="00A236DD"/>
    <w:rsid w:val="00A24F09"/>
    <w:rsid w:val="00A354F4"/>
    <w:rsid w:val="00A37BBB"/>
    <w:rsid w:val="00A37DBC"/>
    <w:rsid w:val="00A62EC6"/>
    <w:rsid w:val="00A70B82"/>
    <w:rsid w:val="00A93E0D"/>
    <w:rsid w:val="00AB0B42"/>
    <w:rsid w:val="00AD4651"/>
    <w:rsid w:val="00AE1A74"/>
    <w:rsid w:val="00AE3FC0"/>
    <w:rsid w:val="00AF01DA"/>
    <w:rsid w:val="00AF6D41"/>
    <w:rsid w:val="00B27347"/>
    <w:rsid w:val="00B525FF"/>
    <w:rsid w:val="00B52E91"/>
    <w:rsid w:val="00B57DB5"/>
    <w:rsid w:val="00B612AE"/>
    <w:rsid w:val="00B61689"/>
    <w:rsid w:val="00B61A79"/>
    <w:rsid w:val="00B66684"/>
    <w:rsid w:val="00BA490F"/>
    <w:rsid w:val="00BB00BC"/>
    <w:rsid w:val="00BB2DA6"/>
    <w:rsid w:val="00BE1390"/>
    <w:rsid w:val="00BE3C49"/>
    <w:rsid w:val="00BE54DE"/>
    <w:rsid w:val="00C0234D"/>
    <w:rsid w:val="00C07C7D"/>
    <w:rsid w:val="00C25D8E"/>
    <w:rsid w:val="00C321C3"/>
    <w:rsid w:val="00C36F49"/>
    <w:rsid w:val="00C54494"/>
    <w:rsid w:val="00C626A0"/>
    <w:rsid w:val="00C64F36"/>
    <w:rsid w:val="00C6770E"/>
    <w:rsid w:val="00C84F4C"/>
    <w:rsid w:val="00C85E28"/>
    <w:rsid w:val="00C92766"/>
    <w:rsid w:val="00C93E3E"/>
    <w:rsid w:val="00C96A3B"/>
    <w:rsid w:val="00CA26A3"/>
    <w:rsid w:val="00CA3BE3"/>
    <w:rsid w:val="00CA65AF"/>
    <w:rsid w:val="00CB4CF8"/>
    <w:rsid w:val="00CB6B95"/>
    <w:rsid w:val="00CC5167"/>
    <w:rsid w:val="00CC63C4"/>
    <w:rsid w:val="00CD5193"/>
    <w:rsid w:val="00CE4159"/>
    <w:rsid w:val="00CF120F"/>
    <w:rsid w:val="00CF3A65"/>
    <w:rsid w:val="00D062B3"/>
    <w:rsid w:val="00D07579"/>
    <w:rsid w:val="00D07714"/>
    <w:rsid w:val="00D10E43"/>
    <w:rsid w:val="00D145AC"/>
    <w:rsid w:val="00D23529"/>
    <w:rsid w:val="00D33DEB"/>
    <w:rsid w:val="00D40785"/>
    <w:rsid w:val="00D46DE0"/>
    <w:rsid w:val="00D707BF"/>
    <w:rsid w:val="00D910E5"/>
    <w:rsid w:val="00DA1945"/>
    <w:rsid w:val="00DA1AEA"/>
    <w:rsid w:val="00DA7D12"/>
    <w:rsid w:val="00DD34D0"/>
    <w:rsid w:val="00DD3E91"/>
    <w:rsid w:val="00DE094B"/>
    <w:rsid w:val="00DE696F"/>
    <w:rsid w:val="00DF2803"/>
    <w:rsid w:val="00DF591E"/>
    <w:rsid w:val="00E01C6E"/>
    <w:rsid w:val="00E02427"/>
    <w:rsid w:val="00E029C6"/>
    <w:rsid w:val="00E0416E"/>
    <w:rsid w:val="00E0453A"/>
    <w:rsid w:val="00E10BBA"/>
    <w:rsid w:val="00E1316C"/>
    <w:rsid w:val="00E16AE9"/>
    <w:rsid w:val="00E23529"/>
    <w:rsid w:val="00E31381"/>
    <w:rsid w:val="00E31DE0"/>
    <w:rsid w:val="00E31EE5"/>
    <w:rsid w:val="00E426F7"/>
    <w:rsid w:val="00E4759E"/>
    <w:rsid w:val="00E6642D"/>
    <w:rsid w:val="00E735E5"/>
    <w:rsid w:val="00E751C7"/>
    <w:rsid w:val="00E80129"/>
    <w:rsid w:val="00E81FD6"/>
    <w:rsid w:val="00E90460"/>
    <w:rsid w:val="00E94FE6"/>
    <w:rsid w:val="00E97D54"/>
    <w:rsid w:val="00EC55E0"/>
    <w:rsid w:val="00ED1773"/>
    <w:rsid w:val="00EF2A1B"/>
    <w:rsid w:val="00EF6EE8"/>
    <w:rsid w:val="00F30F4C"/>
    <w:rsid w:val="00F3756D"/>
    <w:rsid w:val="00F60AC6"/>
    <w:rsid w:val="00F63EEE"/>
    <w:rsid w:val="00F671FD"/>
    <w:rsid w:val="00F80AED"/>
    <w:rsid w:val="00F81FDF"/>
    <w:rsid w:val="00F82391"/>
    <w:rsid w:val="00FA0385"/>
    <w:rsid w:val="00FB52AB"/>
    <w:rsid w:val="00FC38D0"/>
    <w:rsid w:val="00FE3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F3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E94FE6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4F36"/>
    <w:pPr>
      <w:ind w:left="720"/>
    </w:pPr>
    <w:rPr>
      <w:rFonts w:cs="Calibri"/>
    </w:rPr>
  </w:style>
  <w:style w:type="paragraph" w:styleId="a4">
    <w:name w:val="Body Text"/>
    <w:basedOn w:val="a"/>
    <w:link w:val="a5"/>
    <w:semiHidden/>
    <w:rsid w:val="00FA038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FA03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375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94F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E94FE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E94F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E94FE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E94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12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note text"/>
    <w:aliases w:val="Знак2"/>
    <w:basedOn w:val="a"/>
    <w:link w:val="ac"/>
    <w:semiHidden/>
    <w:rsid w:val="00004D82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Текст сноски Знак"/>
    <w:aliases w:val="Знак2 Знак"/>
    <w:basedOn w:val="a0"/>
    <w:link w:val="ab"/>
    <w:semiHidden/>
    <w:rsid w:val="00004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otnote reference"/>
    <w:semiHidden/>
    <w:rsid w:val="00004D82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004D82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rsid w:val="00004D82"/>
    <w:rPr>
      <w:sz w:val="16"/>
      <w:szCs w:val="16"/>
    </w:rPr>
  </w:style>
  <w:style w:type="paragraph" w:styleId="af">
    <w:name w:val="endnote text"/>
    <w:basedOn w:val="a"/>
    <w:link w:val="af0"/>
    <w:uiPriority w:val="99"/>
    <w:semiHidden/>
    <w:unhideWhenUsed/>
    <w:rsid w:val="00B57DB5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B57DB5"/>
    <w:rPr>
      <w:rFonts w:ascii="Calibri" w:eastAsia="Calibri" w:hAnsi="Calibri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B57DB5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A2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236DD"/>
    <w:rPr>
      <w:rFonts w:ascii="Tahoma" w:eastAsia="Calibri" w:hAnsi="Tahoma" w:cs="Tahoma"/>
      <w:sz w:val="16"/>
      <w:szCs w:val="16"/>
    </w:rPr>
  </w:style>
  <w:style w:type="paragraph" w:styleId="af4">
    <w:name w:val="header"/>
    <w:basedOn w:val="a"/>
    <w:link w:val="af5"/>
    <w:uiPriority w:val="99"/>
    <w:semiHidden/>
    <w:unhideWhenUsed/>
    <w:rsid w:val="00A37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A37BBB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A37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A37BBB"/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945D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2BA9D81C0613F48956FCA2039CFBA35B2A05E52B85CEC50703B1A0789EA59FE9FD9CCA0696C912k5wF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5CF44-507D-4EE0-90D9-D188E92F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5903</Words>
  <Characters>33651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fuser</dc:creator>
  <cp:lastModifiedBy>user</cp:lastModifiedBy>
  <cp:revision>2</cp:revision>
  <cp:lastPrinted>2019-04-17T06:25:00Z</cp:lastPrinted>
  <dcterms:created xsi:type="dcterms:W3CDTF">2019-04-18T11:30:00Z</dcterms:created>
  <dcterms:modified xsi:type="dcterms:W3CDTF">2019-04-18T11:30:00Z</dcterms:modified>
</cp:coreProperties>
</file>